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77D" w:rsidRPr="005745AC" w:rsidRDefault="0075577D" w:rsidP="0075577D">
      <w:pPr>
        <w:spacing w:line="240" w:lineRule="auto"/>
        <w:jc w:val="center"/>
        <w:rPr>
          <w:rFonts w:ascii="Times New Roman" w:eastAsia="Times New Roman" w:hAnsi="Times New Roman" w:cs="Times New Roman"/>
          <w:b/>
          <w:sz w:val="28"/>
          <w:szCs w:val="28"/>
          <w:lang w:val="en-US"/>
        </w:rPr>
      </w:pPr>
      <w:r w:rsidRPr="005745AC">
        <w:rPr>
          <w:rFonts w:ascii="Times New Roman" w:eastAsia="Times New Roman" w:hAnsi="Times New Roman" w:cs="Times New Roman"/>
          <w:b/>
          <w:sz w:val="28"/>
          <w:szCs w:val="28"/>
        </w:rPr>
        <w:t>САП</w:t>
      </w:r>
    </w:p>
    <w:p w:rsidR="0075577D" w:rsidRPr="005745AC" w:rsidRDefault="0075577D" w:rsidP="0075577D">
      <w:pPr>
        <w:spacing w:line="240" w:lineRule="auto"/>
        <w:jc w:val="center"/>
        <w:rPr>
          <w:rFonts w:ascii="Times New Roman" w:eastAsia="Times New Roman" w:hAnsi="Times New Roman" w:cs="Times New Roman"/>
          <w:b/>
          <w:sz w:val="28"/>
          <w:szCs w:val="28"/>
          <w:lang w:val="en-US"/>
        </w:rPr>
      </w:pPr>
      <w:r w:rsidRPr="005745AC">
        <w:rPr>
          <w:rFonts w:ascii="Times New Roman" w:eastAsia="Times New Roman" w:hAnsi="Times New Roman" w:cs="Times New Roman"/>
          <w:b/>
          <w:sz w:val="28"/>
          <w:szCs w:val="28"/>
          <w:lang w:val="en-US"/>
        </w:rPr>
        <w:t xml:space="preserve">Malleus – </w:t>
      </w:r>
      <w:r w:rsidRPr="005745AC">
        <w:rPr>
          <w:rFonts w:ascii="Times New Roman" w:eastAsia="Times New Roman" w:hAnsi="Times New Roman" w:cs="Times New Roman"/>
          <w:b/>
          <w:sz w:val="28"/>
          <w:szCs w:val="28"/>
        </w:rPr>
        <w:t>лат</w:t>
      </w:r>
      <w:r w:rsidRPr="005745AC">
        <w:rPr>
          <w:rFonts w:ascii="Times New Roman" w:eastAsia="Times New Roman" w:hAnsi="Times New Roman" w:cs="Times New Roman"/>
          <w:b/>
          <w:sz w:val="28"/>
          <w:szCs w:val="28"/>
          <w:lang w:val="en-US"/>
        </w:rPr>
        <w:t>.</w:t>
      </w:r>
    </w:p>
    <w:p w:rsidR="0075577D" w:rsidRPr="005745AC" w:rsidRDefault="0075577D" w:rsidP="0075577D">
      <w:pPr>
        <w:spacing w:line="240" w:lineRule="auto"/>
        <w:jc w:val="center"/>
        <w:rPr>
          <w:rFonts w:ascii="Times New Roman" w:eastAsia="Times New Roman" w:hAnsi="Times New Roman" w:cs="Times New Roman"/>
          <w:b/>
          <w:sz w:val="28"/>
          <w:szCs w:val="28"/>
          <w:lang w:val="en-US"/>
        </w:rPr>
      </w:pPr>
      <w:proofErr w:type="spellStart"/>
      <w:r w:rsidRPr="005745AC">
        <w:rPr>
          <w:rFonts w:ascii="Times New Roman" w:eastAsia="Times New Roman" w:hAnsi="Times New Roman" w:cs="Times New Roman"/>
          <w:b/>
          <w:sz w:val="28"/>
          <w:szCs w:val="28"/>
          <w:lang w:val="en-US"/>
        </w:rPr>
        <w:t>Glanders</w:t>
      </w:r>
      <w:proofErr w:type="spellEnd"/>
      <w:r w:rsidRPr="005745AC">
        <w:rPr>
          <w:rFonts w:ascii="Times New Roman" w:eastAsia="Times New Roman" w:hAnsi="Times New Roman" w:cs="Times New Roman"/>
          <w:b/>
          <w:sz w:val="28"/>
          <w:szCs w:val="28"/>
          <w:lang w:val="en-US"/>
        </w:rPr>
        <w:t xml:space="preserve"> – </w:t>
      </w:r>
      <w:proofErr w:type="spellStart"/>
      <w:r w:rsidRPr="005745AC">
        <w:rPr>
          <w:rFonts w:ascii="Times New Roman" w:eastAsia="Times New Roman" w:hAnsi="Times New Roman" w:cs="Times New Roman"/>
          <w:b/>
          <w:sz w:val="28"/>
          <w:szCs w:val="28"/>
        </w:rPr>
        <w:t>англ</w:t>
      </w:r>
      <w:proofErr w:type="spellEnd"/>
      <w:r w:rsidRPr="005745AC">
        <w:rPr>
          <w:rFonts w:ascii="Times New Roman" w:eastAsia="Times New Roman" w:hAnsi="Times New Roman" w:cs="Times New Roman"/>
          <w:b/>
          <w:sz w:val="28"/>
          <w:szCs w:val="28"/>
          <w:lang w:val="en-US"/>
        </w:rPr>
        <w:t>.</w:t>
      </w:r>
    </w:p>
    <w:p w:rsidR="0075577D" w:rsidRPr="005745AC" w:rsidRDefault="0075577D" w:rsidP="0075577D">
      <w:pPr>
        <w:spacing w:line="240" w:lineRule="auto"/>
        <w:jc w:val="center"/>
        <w:rPr>
          <w:rFonts w:ascii="Times New Roman" w:eastAsia="Times New Roman" w:hAnsi="Times New Roman" w:cs="Times New Roman"/>
          <w:b/>
          <w:sz w:val="28"/>
          <w:szCs w:val="28"/>
        </w:rPr>
      </w:pPr>
      <w:proofErr w:type="spellStart"/>
      <w:r w:rsidRPr="005745AC">
        <w:rPr>
          <w:rFonts w:ascii="Times New Roman" w:eastAsia="Times New Roman" w:hAnsi="Times New Roman" w:cs="Times New Roman"/>
          <w:b/>
          <w:sz w:val="28"/>
          <w:szCs w:val="28"/>
        </w:rPr>
        <w:t>Ма</w:t>
      </w:r>
      <w:proofErr w:type="spellEnd"/>
      <w:r w:rsidRPr="005745AC">
        <w:rPr>
          <w:rFonts w:ascii="Times New Roman" w:eastAsia="Times New Roman" w:hAnsi="Times New Roman" w:cs="Times New Roman"/>
          <w:b/>
          <w:sz w:val="28"/>
          <w:szCs w:val="28"/>
          <w:lang w:val="kk-KZ"/>
        </w:rPr>
        <w:t>ң</w:t>
      </w:r>
      <w:r w:rsidRPr="005745AC">
        <w:rPr>
          <w:rFonts w:ascii="Times New Roman" w:eastAsia="Times New Roman" w:hAnsi="Times New Roman" w:cs="Times New Roman"/>
          <w:b/>
          <w:sz w:val="28"/>
          <w:szCs w:val="28"/>
        </w:rPr>
        <w:t xml:space="preserve">ка - </w:t>
      </w:r>
      <w:proofErr w:type="spellStart"/>
      <w:r w:rsidRPr="005745AC">
        <w:rPr>
          <w:rFonts w:ascii="Times New Roman" w:eastAsia="Times New Roman" w:hAnsi="Times New Roman" w:cs="Times New Roman"/>
          <w:b/>
          <w:sz w:val="28"/>
          <w:szCs w:val="28"/>
        </w:rPr>
        <w:t>каз</w:t>
      </w:r>
      <w:proofErr w:type="spellEnd"/>
      <w:r w:rsidRPr="005745AC">
        <w:rPr>
          <w:rFonts w:ascii="Times New Roman" w:eastAsia="Times New Roman" w:hAnsi="Times New Roman" w:cs="Times New Roman"/>
          <w:b/>
          <w:sz w:val="28"/>
          <w:szCs w:val="28"/>
        </w:rPr>
        <w:t>.</w:t>
      </w:r>
    </w:p>
    <w:p w:rsidR="0075577D" w:rsidRPr="005745AC" w:rsidRDefault="0075577D" w:rsidP="0075577D">
      <w:pPr>
        <w:spacing w:line="240" w:lineRule="auto"/>
        <w:jc w:val="center"/>
        <w:rPr>
          <w:rFonts w:ascii="Times New Roman" w:eastAsia="Times New Roman" w:hAnsi="Times New Roman" w:cs="Times New Roman"/>
          <w:sz w:val="28"/>
          <w:szCs w:val="28"/>
        </w:rPr>
      </w:pP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Сап</w:t>
      </w:r>
      <w:r w:rsidRPr="005745AC">
        <w:rPr>
          <w:rFonts w:ascii="Times New Roman" w:eastAsia="Times New Roman" w:hAnsi="Times New Roman" w:cs="Times New Roman"/>
          <w:sz w:val="28"/>
          <w:szCs w:val="28"/>
        </w:rPr>
        <w:t xml:space="preserve"> - инфекционная, хронически протекающая болезнь лошадей и других непарнокопытных (ослы, зебры, куланы и гибриды – мулы, лошаки, зеброиды, </w:t>
      </w:r>
      <w:proofErr w:type="spellStart"/>
      <w:r w:rsidRPr="005745AC">
        <w:rPr>
          <w:rFonts w:ascii="Times New Roman" w:eastAsia="Times New Roman" w:hAnsi="Times New Roman" w:cs="Times New Roman"/>
          <w:sz w:val="28"/>
          <w:szCs w:val="28"/>
        </w:rPr>
        <w:t>куланоиды</w:t>
      </w:r>
      <w:proofErr w:type="spellEnd"/>
      <w:r w:rsidRPr="005745AC">
        <w:rPr>
          <w:rFonts w:ascii="Times New Roman" w:eastAsia="Times New Roman" w:hAnsi="Times New Roman" w:cs="Times New Roman"/>
          <w:sz w:val="28"/>
          <w:szCs w:val="28"/>
        </w:rPr>
        <w:t xml:space="preserve">) семейства лошадиных характеризующаяся возникновением специфических сапных узелков, склонных к распаду с образованием гноящихся язв.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Представляет угрозу заражения человека при контакте с больными животными.</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Возбудитель сапа</w:t>
      </w:r>
      <w:r w:rsidRPr="005745AC">
        <w:rPr>
          <w:rFonts w:ascii="Times New Roman" w:eastAsia="Times New Roman" w:hAnsi="Times New Roman" w:cs="Times New Roman"/>
          <w:sz w:val="28"/>
          <w:szCs w:val="28"/>
        </w:rPr>
        <w:t xml:space="preserve"> -  бактерия </w:t>
      </w:r>
      <w:proofErr w:type="spellStart"/>
      <w:r w:rsidRPr="005745AC">
        <w:rPr>
          <w:rFonts w:ascii="Times New Roman" w:eastAsia="Times New Roman" w:hAnsi="Times New Roman" w:cs="Times New Roman"/>
          <w:sz w:val="28"/>
          <w:szCs w:val="28"/>
          <w:lang w:val="en-US"/>
        </w:rPr>
        <w:t>Burkholderia</w:t>
      </w:r>
      <w:proofErr w:type="spellEnd"/>
      <w:r w:rsidRPr="005745AC">
        <w:rPr>
          <w:rFonts w:ascii="Times New Roman" w:eastAsia="Times New Roman" w:hAnsi="Times New Roman" w:cs="Times New Roman"/>
          <w:sz w:val="28"/>
          <w:szCs w:val="28"/>
        </w:rPr>
        <w:t xml:space="preserve"> </w:t>
      </w:r>
      <w:r w:rsidRPr="005745AC">
        <w:rPr>
          <w:rFonts w:ascii="Times New Roman" w:eastAsia="Times New Roman" w:hAnsi="Times New Roman" w:cs="Times New Roman"/>
          <w:sz w:val="28"/>
          <w:szCs w:val="28"/>
          <w:lang w:val="en-US"/>
        </w:rPr>
        <w:t>mallei</w:t>
      </w:r>
      <w:r w:rsidRPr="005745AC">
        <w:rPr>
          <w:rFonts w:ascii="Times New Roman" w:eastAsia="Times New Roman" w:hAnsi="Times New Roman" w:cs="Times New Roman"/>
          <w:sz w:val="28"/>
          <w:szCs w:val="28"/>
        </w:rPr>
        <w:t xml:space="preserve"> (ранее назывался </w:t>
      </w:r>
      <w:r w:rsidRPr="005745AC">
        <w:rPr>
          <w:rFonts w:ascii="Times New Roman" w:eastAsia="Times New Roman" w:hAnsi="Times New Roman" w:cs="Times New Roman"/>
          <w:sz w:val="28"/>
          <w:szCs w:val="28"/>
          <w:lang w:val="en-US"/>
        </w:rPr>
        <w:t>Pseudomonas</w:t>
      </w:r>
      <w:r w:rsidRPr="005745AC">
        <w:rPr>
          <w:rFonts w:ascii="Times New Roman" w:eastAsia="Times New Roman" w:hAnsi="Times New Roman" w:cs="Times New Roman"/>
          <w:sz w:val="28"/>
          <w:szCs w:val="28"/>
        </w:rPr>
        <w:t xml:space="preserve"> </w:t>
      </w:r>
      <w:r w:rsidRPr="005745AC">
        <w:rPr>
          <w:rFonts w:ascii="Times New Roman" w:eastAsia="Times New Roman" w:hAnsi="Times New Roman" w:cs="Times New Roman"/>
          <w:sz w:val="28"/>
          <w:szCs w:val="28"/>
          <w:lang w:val="en-US"/>
        </w:rPr>
        <w:t>mallei</w:t>
      </w:r>
      <w:r w:rsidRPr="005745AC">
        <w:rPr>
          <w:rFonts w:ascii="Times New Roman" w:eastAsia="Times New Roman" w:hAnsi="Times New Roman" w:cs="Times New Roman"/>
          <w:sz w:val="28"/>
          <w:szCs w:val="28"/>
        </w:rPr>
        <w:t xml:space="preserve">) представляет собой прямые грамотрицательные палочки с закругленными концами, неподвижные, спор и капсул  не образует, аэроб или факультативный анаэроб. В мазках из </w:t>
      </w:r>
      <w:proofErr w:type="spellStart"/>
      <w:r w:rsidRPr="005745AC">
        <w:rPr>
          <w:rFonts w:ascii="Times New Roman" w:eastAsia="Times New Roman" w:hAnsi="Times New Roman" w:cs="Times New Roman"/>
          <w:sz w:val="28"/>
          <w:szCs w:val="28"/>
        </w:rPr>
        <w:t>патматериала</w:t>
      </w:r>
      <w:proofErr w:type="spellEnd"/>
      <w:r w:rsidRPr="005745AC">
        <w:rPr>
          <w:rFonts w:ascii="Times New Roman" w:eastAsia="Times New Roman" w:hAnsi="Times New Roman" w:cs="Times New Roman"/>
          <w:sz w:val="28"/>
          <w:szCs w:val="28"/>
        </w:rPr>
        <w:t xml:space="preserve"> и питательных сред микробы располагаются в виде цепочки или нитей.</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Оптимальный рост в питательных средах с добавлением глицерина при температуре 27…28</w:t>
      </w:r>
      <w:proofErr w:type="gramStart"/>
      <w:r w:rsidRPr="005745AC">
        <w:rPr>
          <w:rFonts w:ascii="Times New Roman" w:eastAsia="Times New Roman" w:hAnsi="Times New Roman" w:cs="Times New Roman"/>
          <w:sz w:val="28"/>
          <w:szCs w:val="28"/>
        </w:rPr>
        <w:t>°С</w:t>
      </w:r>
      <w:proofErr w:type="gramEnd"/>
      <w:r w:rsidRPr="005745AC">
        <w:rPr>
          <w:rFonts w:ascii="Times New Roman" w:eastAsia="Times New Roman" w:hAnsi="Times New Roman" w:cs="Times New Roman"/>
          <w:sz w:val="28"/>
          <w:szCs w:val="28"/>
        </w:rPr>
        <w:t xml:space="preserve"> и слабокислой рН.  Дифференциальной считают картофельную среду, на которой возбудитель сапа образует слизистые от янтарно-желтого до буро-коричневого цвета колонии, </w:t>
      </w:r>
      <w:proofErr w:type="gramStart"/>
      <w:r w:rsidRPr="005745AC">
        <w:rPr>
          <w:rFonts w:ascii="Times New Roman" w:eastAsia="Times New Roman" w:hAnsi="Times New Roman" w:cs="Times New Roman"/>
          <w:sz w:val="28"/>
          <w:szCs w:val="28"/>
        </w:rPr>
        <w:t>имеющих</w:t>
      </w:r>
      <w:proofErr w:type="gramEnd"/>
      <w:r w:rsidRPr="005745AC">
        <w:rPr>
          <w:rFonts w:ascii="Times New Roman" w:eastAsia="Times New Roman" w:hAnsi="Times New Roman" w:cs="Times New Roman"/>
          <w:sz w:val="28"/>
          <w:szCs w:val="28"/>
        </w:rPr>
        <w:t xml:space="preserve"> вид медового налета.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Устойчивость  к физическим и химическим факторам </w:t>
      </w:r>
      <w:r w:rsidRPr="005745AC">
        <w:rPr>
          <w:rFonts w:ascii="Times New Roman" w:eastAsia="Times New Roman" w:hAnsi="Times New Roman" w:cs="Times New Roman"/>
          <w:sz w:val="28"/>
          <w:szCs w:val="28"/>
        </w:rPr>
        <w:t>относительно не велика.</w:t>
      </w:r>
      <w:r w:rsidRPr="005745AC">
        <w:rPr>
          <w:rFonts w:ascii="Times New Roman" w:eastAsia="Times New Roman" w:hAnsi="Times New Roman" w:cs="Times New Roman"/>
          <w:b/>
          <w:sz w:val="28"/>
          <w:szCs w:val="28"/>
        </w:rPr>
        <w:t xml:space="preserve">  </w:t>
      </w:r>
      <w:r w:rsidRPr="005745AC">
        <w:rPr>
          <w:rFonts w:ascii="Times New Roman" w:eastAsia="Times New Roman" w:hAnsi="Times New Roman" w:cs="Times New Roman"/>
          <w:sz w:val="28"/>
          <w:szCs w:val="28"/>
        </w:rPr>
        <w:t xml:space="preserve">Прямой солнечный свет убивает возбудителя сапа за 24ч., высушивание - через 10…15 </w:t>
      </w:r>
      <w:proofErr w:type="spellStart"/>
      <w:r w:rsidRPr="005745AC">
        <w:rPr>
          <w:rFonts w:ascii="Times New Roman" w:eastAsia="Times New Roman" w:hAnsi="Times New Roman" w:cs="Times New Roman"/>
          <w:sz w:val="28"/>
          <w:szCs w:val="28"/>
        </w:rPr>
        <w:t>сут</w:t>
      </w:r>
      <w:proofErr w:type="spellEnd"/>
      <w:r w:rsidRPr="005745AC">
        <w:rPr>
          <w:rFonts w:ascii="Times New Roman" w:eastAsia="Times New Roman" w:hAnsi="Times New Roman" w:cs="Times New Roman"/>
          <w:sz w:val="28"/>
          <w:szCs w:val="28"/>
        </w:rPr>
        <w:t>., нагревание до 80</w:t>
      </w:r>
      <w:proofErr w:type="gramStart"/>
      <w:r w:rsidRPr="005745AC">
        <w:rPr>
          <w:rFonts w:ascii="Times New Roman" w:eastAsia="Times New Roman" w:hAnsi="Times New Roman" w:cs="Times New Roman"/>
          <w:sz w:val="28"/>
          <w:szCs w:val="28"/>
        </w:rPr>
        <w:t>°С</w:t>
      </w:r>
      <w:proofErr w:type="gramEnd"/>
      <w:r w:rsidRPr="005745AC">
        <w:rPr>
          <w:rFonts w:ascii="Times New Roman" w:eastAsia="Times New Roman" w:hAnsi="Times New Roman" w:cs="Times New Roman"/>
          <w:sz w:val="28"/>
          <w:szCs w:val="28"/>
        </w:rPr>
        <w:t xml:space="preserve"> – в течение 30 минут, кипячение – мгновенно.</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Дезинфицирующие средства в общепринятых концентрациях (2-5% - </w:t>
      </w:r>
      <w:proofErr w:type="spellStart"/>
      <w:r w:rsidRPr="005745AC">
        <w:rPr>
          <w:rFonts w:ascii="Times New Roman" w:eastAsia="Times New Roman" w:hAnsi="Times New Roman" w:cs="Times New Roman"/>
          <w:sz w:val="28"/>
          <w:szCs w:val="28"/>
        </w:rPr>
        <w:t>ный</w:t>
      </w:r>
      <w:proofErr w:type="spellEnd"/>
      <w:r w:rsidRPr="005745AC">
        <w:rPr>
          <w:rFonts w:ascii="Times New Roman" w:eastAsia="Times New Roman" w:hAnsi="Times New Roman" w:cs="Times New Roman"/>
          <w:sz w:val="28"/>
          <w:szCs w:val="28"/>
        </w:rPr>
        <w:t xml:space="preserve"> раствор едкого натра, формальдегида, креолина, лизола, взвесь хлорной извести с содержанием 5% активного хлора и д.р.) убивают возбудителя.</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Географическое распространение. </w:t>
      </w:r>
      <w:r w:rsidRPr="005745AC">
        <w:rPr>
          <w:rFonts w:ascii="Times New Roman" w:eastAsia="Times New Roman" w:hAnsi="Times New Roman" w:cs="Times New Roman"/>
          <w:sz w:val="28"/>
          <w:szCs w:val="28"/>
        </w:rPr>
        <w:t xml:space="preserve">Упоминания о сапе как о заразной болезни  приведены в трудах Аристотеля в ІV в. до н. э.  Культуру возбудителя, в чистом виде, получили </w:t>
      </w:r>
      <w:proofErr w:type="spellStart"/>
      <w:r w:rsidRPr="005745AC">
        <w:rPr>
          <w:rFonts w:ascii="Times New Roman" w:eastAsia="Times New Roman" w:hAnsi="Times New Roman" w:cs="Times New Roman"/>
          <w:sz w:val="28"/>
          <w:szCs w:val="28"/>
        </w:rPr>
        <w:t>Ф.Лефлер</w:t>
      </w:r>
      <w:proofErr w:type="spellEnd"/>
      <w:r w:rsidRPr="005745AC">
        <w:rPr>
          <w:rFonts w:ascii="Times New Roman" w:eastAsia="Times New Roman" w:hAnsi="Times New Roman" w:cs="Times New Roman"/>
          <w:sz w:val="28"/>
          <w:szCs w:val="28"/>
        </w:rPr>
        <w:t xml:space="preserve"> и </w:t>
      </w:r>
      <w:proofErr w:type="spellStart"/>
      <w:r w:rsidRPr="005745AC">
        <w:rPr>
          <w:rFonts w:ascii="Times New Roman" w:eastAsia="Times New Roman" w:hAnsi="Times New Roman" w:cs="Times New Roman"/>
          <w:sz w:val="28"/>
          <w:szCs w:val="28"/>
        </w:rPr>
        <w:t>А.Шютц</w:t>
      </w:r>
      <w:proofErr w:type="spellEnd"/>
      <w:r w:rsidRPr="005745AC">
        <w:rPr>
          <w:rFonts w:ascii="Times New Roman" w:eastAsia="Times New Roman" w:hAnsi="Times New Roman" w:cs="Times New Roman"/>
          <w:sz w:val="28"/>
          <w:szCs w:val="28"/>
        </w:rPr>
        <w:t xml:space="preserve"> (1882) в Германии. Русские ученые </w:t>
      </w:r>
      <w:proofErr w:type="spellStart"/>
      <w:r w:rsidRPr="005745AC">
        <w:rPr>
          <w:rFonts w:ascii="Times New Roman" w:eastAsia="Times New Roman" w:hAnsi="Times New Roman" w:cs="Times New Roman"/>
          <w:sz w:val="28"/>
          <w:szCs w:val="28"/>
        </w:rPr>
        <w:t>Х.Гельман</w:t>
      </w:r>
      <w:proofErr w:type="spellEnd"/>
      <w:r w:rsidRPr="005745AC">
        <w:rPr>
          <w:rFonts w:ascii="Times New Roman" w:eastAsia="Times New Roman" w:hAnsi="Times New Roman" w:cs="Times New Roman"/>
          <w:sz w:val="28"/>
          <w:szCs w:val="28"/>
        </w:rPr>
        <w:t xml:space="preserve"> и </w:t>
      </w:r>
      <w:proofErr w:type="spellStart"/>
      <w:r w:rsidRPr="005745AC">
        <w:rPr>
          <w:rFonts w:ascii="Times New Roman" w:eastAsia="Times New Roman" w:hAnsi="Times New Roman" w:cs="Times New Roman"/>
          <w:sz w:val="28"/>
          <w:szCs w:val="28"/>
        </w:rPr>
        <w:t>О.Кальнинг</w:t>
      </w:r>
      <w:proofErr w:type="spellEnd"/>
      <w:r w:rsidRPr="005745AC">
        <w:rPr>
          <w:rFonts w:ascii="Times New Roman" w:eastAsia="Times New Roman" w:hAnsi="Times New Roman" w:cs="Times New Roman"/>
          <w:sz w:val="28"/>
          <w:szCs w:val="28"/>
        </w:rPr>
        <w:t xml:space="preserve"> (1891) изготовили маллеин для аллергического исследования животных. </w:t>
      </w:r>
      <w:proofErr w:type="spellStart"/>
      <w:r w:rsidRPr="005745AC">
        <w:rPr>
          <w:rFonts w:ascii="Times New Roman" w:eastAsia="Times New Roman" w:hAnsi="Times New Roman" w:cs="Times New Roman"/>
          <w:sz w:val="28"/>
          <w:szCs w:val="28"/>
        </w:rPr>
        <w:t>Штоц</w:t>
      </w:r>
      <w:proofErr w:type="spellEnd"/>
      <w:r w:rsidRPr="005745AC">
        <w:rPr>
          <w:rFonts w:ascii="Times New Roman" w:eastAsia="Times New Roman" w:hAnsi="Times New Roman" w:cs="Times New Roman"/>
          <w:sz w:val="28"/>
          <w:szCs w:val="28"/>
        </w:rPr>
        <w:t xml:space="preserve"> и Шуберт (1907) в Германии предложили для диагностики реакцию связывания комплемента (РСК).</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lastRenderedPageBreak/>
        <w:t xml:space="preserve">Как официальный диагностический метод РСК </w:t>
      </w:r>
      <w:proofErr w:type="gramStart"/>
      <w:r w:rsidRPr="005745AC">
        <w:rPr>
          <w:rFonts w:ascii="Times New Roman" w:eastAsia="Times New Roman" w:hAnsi="Times New Roman" w:cs="Times New Roman"/>
          <w:sz w:val="28"/>
          <w:szCs w:val="28"/>
        </w:rPr>
        <w:t>внедрена</w:t>
      </w:r>
      <w:proofErr w:type="gramEnd"/>
      <w:r w:rsidRPr="005745AC">
        <w:rPr>
          <w:rFonts w:ascii="Times New Roman" w:eastAsia="Times New Roman" w:hAnsi="Times New Roman" w:cs="Times New Roman"/>
          <w:sz w:val="28"/>
          <w:szCs w:val="28"/>
        </w:rPr>
        <w:t xml:space="preserve"> благодаря работам </w:t>
      </w:r>
      <w:proofErr w:type="spellStart"/>
      <w:r w:rsidRPr="005745AC">
        <w:rPr>
          <w:rFonts w:ascii="Times New Roman" w:eastAsia="Times New Roman" w:hAnsi="Times New Roman" w:cs="Times New Roman"/>
          <w:sz w:val="28"/>
          <w:szCs w:val="28"/>
        </w:rPr>
        <w:t>Руженцова</w:t>
      </w:r>
      <w:proofErr w:type="spellEnd"/>
      <w:r w:rsidRPr="005745AC">
        <w:rPr>
          <w:rFonts w:ascii="Times New Roman" w:eastAsia="Times New Roman" w:hAnsi="Times New Roman" w:cs="Times New Roman"/>
          <w:sz w:val="28"/>
          <w:szCs w:val="28"/>
        </w:rPr>
        <w:t xml:space="preserve">. Схема борьбы с сапом в СССР  разработана Д.С. </w:t>
      </w:r>
      <w:proofErr w:type="spellStart"/>
      <w:r w:rsidRPr="005745AC">
        <w:rPr>
          <w:rFonts w:ascii="Times New Roman" w:eastAsia="Times New Roman" w:hAnsi="Times New Roman" w:cs="Times New Roman"/>
          <w:sz w:val="28"/>
          <w:szCs w:val="28"/>
        </w:rPr>
        <w:t>Руженцевым</w:t>
      </w:r>
      <w:proofErr w:type="spellEnd"/>
      <w:r w:rsidRPr="005745AC">
        <w:rPr>
          <w:rFonts w:ascii="Times New Roman" w:eastAsia="Times New Roman" w:hAnsi="Times New Roman" w:cs="Times New Roman"/>
          <w:sz w:val="28"/>
          <w:szCs w:val="28"/>
        </w:rPr>
        <w:t xml:space="preserve">, С.И. </w:t>
      </w:r>
      <w:proofErr w:type="spellStart"/>
      <w:r w:rsidRPr="005745AC">
        <w:rPr>
          <w:rFonts w:ascii="Times New Roman" w:eastAsia="Times New Roman" w:hAnsi="Times New Roman" w:cs="Times New Roman"/>
          <w:sz w:val="28"/>
          <w:szCs w:val="28"/>
        </w:rPr>
        <w:t>Вышелесским</w:t>
      </w:r>
      <w:proofErr w:type="spellEnd"/>
      <w:r w:rsidRPr="005745AC">
        <w:rPr>
          <w:rFonts w:ascii="Times New Roman" w:eastAsia="Times New Roman" w:hAnsi="Times New Roman" w:cs="Times New Roman"/>
          <w:sz w:val="28"/>
          <w:szCs w:val="28"/>
        </w:rPr>
        <w:t>,  Н.Е. Цветковым.</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Сап в прошлом имел широкое распространение во многих странах мира. В настоящее время болезнь зарегистрирована в Монголии, Пакистане, Китае, Индии, Индонезии, Юго-Восточной Азии. Некоторых странах Восточной Европы, Азии и Африки. На территории Росси, Казахстана и странах СНГ сап ликвидирован в конце 50-х годов ХХ </w:t>
      </w:r>
      <w:proofErr w:type="gramStart"/>
      <w:r w:rsidRPr="005745AC">
        <w:rPr>
          <w:rFonts w:ascii="Times New Roman" w:eastAsia="Times New Roman" w:hAnsi="Times New Roman" w:cs="Times New Roman"/>
          <w:sz w:val="28"/>
          <w:szCs w:val="28"/>
        </w:rPr>
        <w:t>в</w:t>
      </w:r>
      <w:proofErr w:type="gramEnd"/>
      <w:r w:rsidRPr="005745AC">
        <w:rPr>
          <w:rFonts w:ascii="Times New Roman" w:eastAsia="Times New Roman" w:hAnsi="Times New Roman" w:cs="Times New Roman"/>
          <w:sz w:val="28"/>
          <w:szCs w:val="28"/>
        </w:rPr>
        <w:t xml:space="preserve">. </w:t>
      </w:r>
      <w:proofErr w:type="gramStart"/>
      <w:r w:rsidRPr="005745AC">
        <w:rPr>
          <w:rFonts w:ascii="Times New Roman" w:eastAsia="Times New Roman" w:hAnsi="Times New Roman" w:cs="Times New Roman"/>
          <w:sz w:val="28"/>
          <w:szCs w:val="28"/>
        </w:rPr>
        <w:t>В</w:t>
      </w:r>
      <w:proofErr w:type="gramEnd"/>
      <w:r w:rsidRPr="005745AC">
        <w:rPr>
          <w:rFonts w:ascii="Times New Roman" w:eastAsia="Times New Roman" w:hAnsi="Times New Roman" w:cs="Times New Roman"/>
          <w:sz w:val="28"/>
          <w:szCs w:val="28"/>
        </w:rPr>
        <w:t xml:space="preserve"> настоящее время опасность заноса этой инфекции в Казахстан из неблагополучных стран полностью не исключен.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Эпизоотология. </w:t>
      </w:r>
      <w:r w:rsidRPr="005745AC">
        <w:rPr>
          <w:rFonts w:ascii="Times New Roman" w:eastAsia="Times New Roman" w:hAnsi="Times New Roman" w:cs="Times New Roman"/>
          <w:sz w:val="28"/>
          <w:szCs w:val="28"/>
        </w:rPr>
        <w:t>В естественных условиях сапом болеют однокопытные животные. Весьма восприимчивы хищники из семейства кошачьих (львы, тигры, пантеры, рыси), бурые и белые медведи при поедании мяса больных животных. Редко заболевают верблюды. Из лабораторных животных восприимчивы кошки, морские свинки, полевые мыши. Болеет сапом и человек.</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Источником возбудителя инфекции </w:t>
      </w:r>
      <w:r w:rsidRPr="005745AC">
        <w:rPr>
          <w:rFonts w:ascii="Times New Roman" w:eastAsia="Times New Roman" w:hAnsi="Times New Roman" w:cs="Times New Roman"/>
          <w:sz w:val="28"/>
          <w:szCs w:val="28"/>
        </w:rPr>
        <w:t xml:space="preserve">являются больные животные, выделяющие возбудителя болезни с носовыми истечениями, с мокротой при </w:t>
      </w:r>
      <w:proofErr w:type="spellStart"/>
      <w:proofErr w:type="gramStart"/>
      <w:r w:rsidRPr="005745AC">
        <w:rPr>
          <w:rFonts w:ascii="Times New Roman" w:eastAsia="Times New Roman" w:hAnsi="Times New Roman" w:cs="Times New Roman"/>
          <w:sz w:val="28"/>
          <w:szCs w:val="28"/>
        </w:rPr>
        <w:t>при</w:t>
      </w:r>
      <w:proofErr w:type="spellEnd"/>
      <w:proofErr w:type="gramEnd"/>
      <w:r w:rsidRPr="005745AC">
        <w:rPr>
          <w:rFonts w:ascii="Times New Roman" w:eastAsia="Times New Roman" w:hAnsi="Times New Roman" w:cs="Times New Roman"/>
          <w:sz w:val="28"/>
          <w:szCs w:val="28"/>
        </w:rPr>
        <w:t xml:space="preserve"> кашле и гноем кожных ран, а при заглатывании мокроты – с калом. При латентной форме  хронического течения сапа возбудитель не всегда выделяется в окружающую среду, но этого явления полностью исключить нельзя. Эпизоотический процесс при сапе может проявиться в любое время года. Определенной сезонности не отмечено.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Пути заражения и патогенез. </w:t>
      </w:r>
      <w:r w:rsidRPr="005745AC">
        <w:rPr>
          <w:rFonts w:ascii="Times New Roman" w:eastAsia="Times New Roman" w:hAnsi="Times New Roman" w:cs="Times New Roman"/>
          <w:sz w:val="28"/>
          <w:szCs w:val="28"/>
        </w:rPr>
        <w:t xml:space="preserve"> Заражение чаще происходит алиментарным путем с инфицированным кормом, водой, а также через поврежденные кожные покровы при контакте больных животных со </w:t>
      </w:r>
      <w:proofErr w:type="gramStart"/>
      <w:r w:rsidRPr="005745AC">
        <w:rPr>
          <w:rFonts w:ascii="Times New Roman" w:eastAsia="Times New Roman" w:hAnsi="Times New Roman" w:cs="Times New Roman"/>
          <w:sz w:val="28"/>
          <w:szCs w:val="28"/>
        </w:rPr>
        <w:t>здоровыми</w:t>
      </w:r>
      <w:proofErr w:type="gramEnd"/>
      <w:r w:rsidRPr="005745AC">
        <w:rPr>
          <w:rFonts w:ascii="Times New Roman" w:eastAsia="Times New Roman" w:hAnsi="Times New Roman" w:cs="Times New Roman"/>
          <w:sz w:val="28"/>
          <w:szCs w:val="28"/>
        </w:rPr>
        <w:t xml:space="preserve">, реже аэрогенно. Возможна передача возбудителя при случке. Благоприятные условия для </w:t>
      </w:r>
      <w:proofErr w:type="spellStart"/>
      <w:r w:rsidRPr="005745AC">
        <w:rPr>
          <w:rFonts w:ascii="Times New Roman" w:eastAsia="Times New Roman" w:hAnsi="Times New Roman" w:cs="Times New Roman"/>
          <w:sz w:val="28"/>
          <w:szCs w:val="28"/>
        </w:rPr>
        <w:t>перезаражения</w:t>
      </w:r>
      <w:proofErr w:type="spellEnd"/>
      <w:r w:rsidRPr="005745AC">
        <w:rPr>
          <w:rFonts w:ascii="Times New Roman" w:eastAsia="Times New Roman" w:hAnsi="Times New Roman" w:cs="Times New Roman"/>
          <w:sz w:val="28"/>
          <w:szCs w:val="28"/>
        </w:rPr>
        <w:t xml:space="preserve"> однокопытных создается при пользовании общими кормушками, корытами для воды, ведрами, торбами для кормления, бесконтрольных перемещениях при табунном содержании.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Проникнув в организм, возбудитель с током лимфы последовательно попадает в лимфоузлы, кровяное русло и паренхиматозные органы, в том числе и в легкие, где вызывает воспаление и образование сапных узелков (гранулемы), которые сначала </w:t>
      </w:r>
      <w:proofErr w:type="spellStart"/>
      <w:r w:rsidRPr="005745AC">
        <w:rPr>
          <w:rFonts w:ascii="Times New Roman" w:eastAsia="Times New Roman" w:hAnsi="Times New Roman" w:cs="Times New Roman"/>
          <w:sz w:val="28"/>
          <w:szCs w:val="28"/>
        </w:rPr>
        <w:t>некротизируются</w:t>
      </w:r>
      <w:proofErr w:type="spellEnd"/>
      <w:r w:rsidRPr="005745AC">
        <w:rPr>
          <w:rFonts w:ascii="Times New Roman" w:eastAsia="Times New Roman" w:hAnsi="Times New Roman" w:cs="Times New Roman"/>
          <w:sz w:val="28"/>
          <w:szCs w:val="28"/>
        </w:rPr>
        <w:t xml:space="preserve">, затем </w:t>
      </w:r>
      <w:proofErr w:type="spellStart"/>
      <w:r w:rsidRPr="005745AC">
        <w:rPr>
          <w:rFonts w:ascii="Times New Roman" w:eastAsia="Times New Roman" w:hAnsi="Times New Roman" w:cs="Times New Roman"/>
          <w:sz w:val="28"/>
          <w:szCs w:val="28"/>
        </w:rPr>
        <w:t>обызвествляются</w:t>
      </w:r>
      <w:proofErr w:type="spellEnd"/>
      <w:r w:rsidRPr="005745AC">
        <w:rPr>
          <w:rFonts w:ascii="Times New Roman" w:eastAsia="Times New Roman" w:hAnsi="Times New Roman" w:cs="Times New Roman"/>
          <w:sz w:val="28"/>
          <w:szCs w:val="28"/>
        </w:rPr>
        <w:t xml:space="preserve"> и покрываются капсулой при благоприятном исходе.  Если же резистентность организма невелика, то вокруг первичного очага образуются  инфильтраты и новые (дочерние) сапные узелки (милиарный сап). Такой процесс в легких привод к пневмонии,  образовании каверн, интоксикации; в носовой полости – прогрессивному </w:t>
      </w:r>
      <w:proofErr w:type="spellStart"/>
      <w:r w:rsidRPr="005745AC">
        <w:rPr>
          <w:rFonts w:ascii="Times New Roman" w:eastAsia="Times New Roman" w:hAnsi="Times New Roman" w:cs="Times New Roman"/>
          <w:sz w:val="28"/>
          <w:szCs w:val="28"/>
        </w:rPr>
        <w:t>дифтеритическому</w:t>
      </w:r>
      <w:proofErr w:type="spellEnd"/>
      <w:r w:rsidRPr="005745AC">
        <w:rPr>
          <w:rFonts w:ascii="Times New Roman" w:eastAsia="Times New Roman" w:hAnsi="Times New Roman" w:cs="Times New Roman"/>
          <w:sz w:val="28"/>
          <w:szCs w:val="28"/>
        </w:rPr>
        <w:t xml:space="preserve"> воспалению и обширному язвенному поражению слизистой оболочки и даже хрящевой перегородки; в коже – к появлению множества  мелких узелков и гноящихся язв. При хроническом течении сапа периодически наступают рецидивы лихорадки, совпадающие  с </w:t>
      </w:r>
      <w:r w:rsidRPr="005745AC">
        <w:rPr>
          <w:rFonts w:ascii="Times New Roman" w:eastAsia="Times New Roman" w:hAnsi="Times New Roman" w:cs="Times New Roman"/>
          <w:sz w:val="28"/>
          <w:szCs w:val="28"/>
        </w:rPr>
        <w:lastRenderedPageBreak/>
        <w:t xml:space="preserve">развитием новых сапных узелков. У лошадей и других </w:t>
      </w:r>
      <w:proofErr w:type="gramStart"/>
      <w:r w:rsidRPr="005745AC">
        <w:rPr>
          <w:rFonts w:ascii="Times New Roman" w:eastAsia="Times New Roman" w:hAnsi="Times New Roman" w:cs="Times New Roman"/>
          <w:sz w:val="28"/>
          <w:szCs w:val="28"/>
        </w:rPr>
        <w:t>видов</w:t>
      </w:r>
      <w:proofErr w:type="gramEnd"/>
      <w:r w:rsidRPr="005745AC">
        <w:rPr>
          <w:rFonts w:ascii="Times New Roman" w:eastAsia="Times New Roman" w:hAnsi="Times New Roman" w:cs="Times New Roman"/>
          <w:sz w:val="28"/>
          <w:szCs w:val="28"/>
        </w:rPr>
        <w:t xml:space="preserve"> однокопытных в этот период проявляется гиперчувствительность замедленного типа (аллергия) выявляется специфические антитела в РСК.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Клинические признаки болезни. </w:t>
      </w:r>
      <w:r w:rsidRPr="005745AC">
        <w:rPr>
          <w:rFonts w:ascii="Times New Roman" w:eastAsia="Times New Roman" w:hAnsi="Times New Roman" w:cs="Times New Roman"/>
          <w:sz w:val="28"/>
          <w:szCs w:val="28"/>
        </w:rPr>
        <w:t xml:space="preserve">После заражения в начале заболевания сап клинически не проявляется.  Его можно выявить только аллергическими исследованиями – маллеинизация. Положительная реакция на маллеин появляется обычно  через 2….3 недели после заражения. Этот срок и считают инкубационным периодом болезни. Видимые клинические признаки сапа появляются через месяц и значительно позже после заражения. </w:t>
      </w:r>
    </w:p>
    <w:p w:rsidR="0075577D" w:rsidRPr="005745AC" w:rsidRDefault="0075577D" w:rsidP="0075577D">
      <w:pPr>
        <w:spacing w:line="240" w:lineRule="auto"/>
        <w:ind w:firstLine="708"/>
        <w:jc w:val="both"/>
        <w:rPr>
          <w:rFonts w:ascii="Times New Roman" w:eastAsia="Times New Roman" w:hAnsi="Times New Roman" w:cs="Times New Roman"/>
          <w:b/>
          <w:sz w:val="28"/>
          <w:szCs w:val="28"/>
        </w:rPr>
      </w:pPr>
      <w:r w:rsidRPr="005745AC">
        <w:rPr>
          <w:rFonts w:ascii="Times New Roman" w:eastAsia="Times New Roman" w:hAnsi="Times New Roman" w:cs="Times New Roman"/>
          <w:sz w:val="28"/>
          <w:szCs w:val="28"/>
        </w:rPr>
        <w:t xml:space="preserve">В зависимости от локализации патологического процесса сап условно подразделяют на носовую, легочную и кожную формы клинического проявления, а  по течению -  болезнь протекает остро, хронически и латентно. У одной и той же лошади  можно наблюдать одновременно различные формы болезни. По данным  Я.В. </w:t>
      </w:r>
      <w:proofErr w:type="spellStart"/>
      <w:r w:rsidRPr="005745AC">
        <w:rPr>
          <w:rFonts w:ascii="Times New Roman" w:eastAsia="Times New Roman" w:hAnsi="Times New Roman" w:cs="Times New Roman"/>
          <w:sz w:val="28"/>
          <w:szCs w:val="28"/>
        </w:rPr>
        <w:t>Нуйкина</w:t>
      </w:r>
      <w:proofErr w:type="spellEnd"/>
      <w:r w:rsidRPr="005745AC">
        <w:rPr>
          <w:rFonts w:ascii="Times New Roman" w:eastAsia="Times New Roman" w:hAnsi="Times New Roman" w:cs="Times New Roman"/>
          <w:sz w:val="28"/>
          <w:szCs w:val="28"/>
        </w:rPr>
        <w:t xml:space="preserve">  (1984), сапной процесс локализуется в легких (84…100% случаев), носовой полости (56…95%) и в коже (до 13%); другие органы поражаются значительно реже. </w:t>
      </w:r>
      <w:r w:rsidRPr="005745AC">
        <w:rPr>
          <w:rFonts w:ascii="Times New Roman" w:eastAsia="Times New Roman" w:hAnsi="Times New Roman" w:cs="Times New Roman"/>
          <w:b/>
          <w:sz w:val="28"/>
          <w:szCs w:val="28"/>
        </w:rPr>
        <w:t xml:space="preserve">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Острое течение</w:t>
      </w:r>
      <w:r w:rsidRPr="005745AC">
        <w:rPr>
          <w:rFonts w:ascii="Times New Roman" w:eastAsia="Times New Roman" w:hAnsi="Times New Roman" w:cs="Times New Roman"/>
          <w:sz w:val="28"/>
          <w:szCs w:val="28"/>
        </w:rPr>
        <w:t xml:space="preserve"> болезни проявляется лихорадкой  (41…42 °С), ознобом и дрожью, гиперемией слизистых оболочек носа и глаз, угнетением, кашлем, прерывистым дыханием, влажными хрипами при аускультации. На слизистой оболочке носа при носовой форме появляются красные пятна, а через 2…3 дня образуются мелкие желтоватые узелки, которые </w:t>
      </w:r>
      <w:proofErr w:type="spellStart"/>
      <w:r w:rsidRPr="005745AC">
        <w:rPr>
          <w:rFonts w:ascii="Times New Roman" w:eastAsia="Times New Roman" w:hAnsi="Times New Roman" w:cs="Times New Roman"/>
          <w:sz w:val="28"/>
          <w:szCs w:val="28"/>
        </w:rPr>
        <w:t>некротизируются</w:t>
      </w:r>
      <w:proofErr w:type="spellEnd"/>
      <w:r w:rsidRPr="005745AC">
        <w:rPr>
          <w:rFonts w:ascii="Times New Roman" w:eastAsia="Times New Roman" w:hAnsi="Times New Roman" w:cs="Times New Roman"/>
          <w:sz w:val="28"/>
          <w:szCs w:val="28"/>
        </w:rPr>
        <w:t xml:space="preserve">, образуя язвы с разрыхленными кроями и </w:t>
      </w:r>
      <w:proofErr w:type="spellStart"/>
      <w:r w:rsidRPr="005745AC">
        <w:rPr>
          <w:rFonts w:ascii="Times New Roman" w:eastAsia="Times New Roman" w:hAnsi="Times New Roman" w:cs="Times New Roman"/>
          <w:sz w:val="28"/>
          <w:szCs w:val="28"/>
        </w:rPr>
        <w:t>саловидным</w:t>
      </w:r>
      <w:proofErr w:type="spellEnd"/>
      <w:r w:rsidRPr="005745AC">
        <w:rPr>
          <w:rFonts w:ascii="Times New Roman" w:eastAsia="Times New Roman" w:hAnsi="Times New Roman" w:cs="Times New Roman"/>
          <w:sz w:val="28"/>
          <w:szCs w:val="28"/>
        </w:rPr>
        <w:t xml:space="preserve"> дном, из которых выделяется слизисто-гнойный секрет. Развивается отек носоглотки и голосовых связок, носовые перегородки и раковины подвергаются распаду. </w:t>
      </w:r>
      <w:proofErr w:type="gramStart"/>
      <w:r w:rsidRPr="005745AC">
        <w:rPr>
          <w:rFonts w:ascii="Times New Roman" w:eastAsia="Times New Roman" w:hAnsi="Times New Roman" w:cs="Times New Roman"/>
          <w:sz w:val="28"/>
          <w:szCs w:val="28"/>
        </w:rPr>
        <w:t>Подчелюстные лимфоузлы увеличены и болезненны при пальпации.</w:t>
      </w:r>
      <w:proofErr w:type="gramEnd"/>
      <w:r w:rsidRPr="005745AC">
        <w:rPr>
          <w:rFonts w:ascii="Times New Roman" w:eastAsia="Times New Roman" w:hAnsi="Times New Roman" w:cs="Times New Roman"/>
          <w:sz w:val="28"/>
          <w:szCs w:val="28"/>
        </w:rPr>
        <w:t xml:space="preserve"> Затем образованные язвы постепенно затягиваются с образованием звездчатых рубцов.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При легочной форме сапа отмечают быструю утомляемость, исхудание, кашель с гнойными и кровянистыми хлопьями мокроты, особенно </w:t>
      </w:r>
      <w:proofErr w:type="gramStart"/>
      <w:r w:rsidRPr="005745AC">
        <w:rPr>
          <w:rFonts w:ascii="Times New Roman" w:eastAsia="Times New Roman" w:hAnsi="Times New Roman" w:cs="Times New Roman"/>
          <w:sz w:val="28"/>
          <w:szCs w:val="28"/>
        </w:rPr>
        <w:t>при</w:t>
      </w:r>
      <w:proofErr w:type="gramEnd"/>
      <w:r w:rsidRPr="005745AC">
        <w:rPr>
          <w:rFonts w:ascii="Times New Roman" w:eastAsia="Times New Roman" w:hAnsi="Times New Roman" w:cs="Times New Roman"/>
          <w:sz w:val="28"/>
          <w:szCs w:val="28"/>
        </w:rPr>
        <w:t xml:space="preserve"> </w:t>
      </w:r>
      <w:proofErr w:type="gramStart"/>
      <w:r w:rsidRPr="005745AC">
        <w:rPr>
          <w:rFonts w:ascii="Times New Roman" w:eastAsia="Times New Roman" w:hAnsi="Times New Roman" w:cs="Times New Roman"/>
          <w:sz w:val="28"/>
          <w:szCs w:val="28"/>
        </w:rPr>
        <w:t>развитие</w:t>
      </w:r>
      <w:proofErr w:type="gramEnd"/>
      <w:r w:rsidRPr="005745AC">
        <w:rPr>
          <w:rFonts w:ascii="Times New Roman" w:eastAsia="Times New Roman" w:hAnsi="Times New Roman" w:cs="Times New Roman"/>
          <w:sz w:val="28"/>
          <w:szCs w:val="28"/>
        </w:rPr>
        <w:t xml:space="preserve">  пневмонии и появление каверн. Иногда легочная форма протекает скрыто.</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При кожной форме сапа в области головы, шеи, конечностей, мошонки появляются припухлости, воспаления подкожных лимфатических сосудов, распадающиеся сапные узелки с образованием язв. Исход болезни часто летальный. Гибель наступает на 2….3 неделе болезни от асфиксии и интоксикации.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Хроническое течение</w:t>
      </w:r>
      <w:r w:rsidRPr="005745AC">
        <w:rPr>
          <w:rFonts w:ascii="Times New Roman" w:eastAsia="Times New Roman" w:hAnsi="Times New Roman" w:cs="Times New Roman"/>
          <w:sz w:val="28"/>
          <w:szCs w:val="28"/>
        </w:rPr>
        <w:t xml:space="preserve"> сапа отмечают у 90% больных лошадей. Регистрируют ремитирующую лихорадку, кашель, звездчатые рубцы на слизистых оболочках носа, слизисто-гнойные истечения из носа, увеличение подчелюстных лимфатических узлов, исхудание. Длительность болезни колеблется от нескольких месяцев до нескольких лет.</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lastRenderedPageBreak/>
        <w:t xml:space="preserve">Латентное течение </w:t>
      </w:r>
      <w:r w:rsidRPr="005745AC">
        <w:rPr>
          <w:rFonts w:ascii="Times New Roman" w:eastAsia="Times New Roman" w:hAnsi="Times New Roman" w:cs="Times New Roman"/>
          <w:sz w:val="28"/>
          <w:szCs w:val="28"/>
        </w:rPr>
        <w:t xml:space="preserve">сапа продолжается многие годы без проявления клинических признаков. Обнаружить болезнь в этом случаи можно только при помощи специфических методов диагностики.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У хищных животных</w:t>
      </w:r>
      <w:r w:rsidRPr="005745AC">
        <w:rPr>
          <w:rFonts w:ascii="Times New Roman" w:eastAsia="Times New Roman" w:hAnsi="Times New Roman" w:cs="Times New Roman"/>
          <w:sz w:val="28"/>
          <w:szCs w:val="28"/>
        </w:rPr>
        <w:t xml:space="preserve"> сап протекает остро – хромота, слизисто-гнойные истечения из носа, на спинке носа, конечностей и хвоста развиваются язвы. Животные погибают  через 1….2 недели.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Патологоанатомические изменения</w:t>
      </w:r>
      <w:r w:rsidRPr="005745AC">
        <w:rPr>
          <w:rFonts w:ascii="Times New Roman" w:eastAsia="Times New Roman" w:hAnsi="Times New Roman" w:cs="Times New Roman"/>
          <w:sz w:val="28"/>
          <w:szCs w:val="28"/>
        </w:rPr>
        <w:t>. Если диагноз установлен при жизни животного, вскрытие запрещено. Оно разрешается только в исключительных случаях с целью уточнения диагноза и обязательно с соблюдением условий, предотвращающих распространение возбудителя сапа. При внешнем осмотре - истощение трупов. Патоморфологическая картина зависит от течения и формы клинического проявления сапа.</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 xml:space="preserve">При носовой и кожной </w:t>
      </w:r>
      <w:proofErr w:type="gramStart"/>
      <w:r w:rsidRPr="005745AC">
        <w:rPr>
          <w:rFonts w:ascii="Times New Roman" w:eastAsia="Times New Roman" w:hAnsi="Times New Roman" w:cs="Times New Roman"/>
          <w:b/>
          <w:i/>
          <w:sz w:val="28"/>
          <w:szCs w:val="28"/>
        </w:rPr>
        <w:t>формах</w:t>
      </w:r>
      <w:proofErr w:type="gramEnd"/>
      <w:r w:rsidRPr="005745AC">
        <w:rPr>
          <w:rFonts w:ascii="Times New Roman" w:eastAsia="Times New Roman" w:hAnsi="Times New Roman" w:cs="Times New Roman"/>
          <w:sz w:val="28"/>
          <w:szCs w:val="28"/>
        </w:rPr>
        <w:t xml:space="preserve"> отмечают на слизистых оболочках носа, гортани, трахеи, бронхах – серовато белые сапные узелки и язвы, а на местах заживления – звездчатые рубцы.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 xml:space="preserve">В легких, лимфатических узлах, </w:t>
      </w:r>
      <w:r w:rsidRPr="005745AC">
        <w:rPr>
          <w:rFonts w:ascii="Times New Roman" w:eastAsia="Times New Roman" w:hAnsi="Times New Roman" w:cs="Times New Roman"/>
          <w:sz w:val="28"/>
          <w:szCs w:val="28"/>
        </w:rPr>
        <w:t>а иногда в селезенке, скелетных мышцах</w:t>
      </w:r>
      <w:r w:rsidRPr="005745AC">
        <w:rPr>
          <w:rFonts w:ascii="Times New Roman" w:eastAsia="Times New Roman" w:hAnsi="Times New Roman" w:cs="Times New Roman"/>
          <w:b/>
          <w:i/>
          <w:sz w:val="28"/>
          <w:szCs w:val="28"/>
        </w:rPr>
        <w:t xml:space="preserve"> </w:t>
      </w:r>
      <w:r w:rsidRPr="005745AC">
        <w:rPr>
          <w:rFonts w:ascii="Times New Roman" w:eastAsia="Times New Roman" w:hAnsi="Times New Roman" w:cs="Times New Roman"/>
          <w:sz w:val="28"/>
          <w:szCs w:val="28"/>
        </w:rPr>
        <w:t xml:space="preserve">встречаются сапные узелки сходные с туберкулезными образованиями стекловидные и инкапсулированные. При острой форме течения узелки окручены темно-красным ободком, а при хронической – пропитаны слоями извести, и заключены в соединительно-тканную капсулу. В легких регистрируют участки </w:t>
      </w:r>
      <w:proofErr w:type="gramStart"/>
      <w:r w:rsidRPr="005745AC">
        <w:rPr>
          <w:rFonts w:ascii="Times New Roman" w:eastAsia="Times New Roman" w:hAnsi="Times New Roman" w:cs="Times New Roman"/>
          <w:sz w:val="28"/>
          <w:szCs w:val="28"/>
        </w:rPr>
        <w:t>красной</w:t>
      </w:r>
      <w:proofErr w:type="gramEnd"/>
      <w:r w:rsidRPr="005745AC">
        <w:rPr>
          <w:rFonts w:ascii="Times New Roman" w:eastAsia="Times New Roman" w:hAnsi="Times New Roman" w:cs="Times New Roman"/>
          <w:sz w:val="28"/>
          <w:szCs w:val="28"/>
        </w:rPr>
        <w:t xml:space="preserve">  </w:t>
      </w:r>
      <w:proofErr w:type="spellStart"/>
      <w:r w:rsidRPr="005745AC">
        <w:rPr>
          <w:rFonts w:ascii="Times New Roman" w:eastAsia="Times New Roman" w:hAnsi="Times New Roman" w:cs="Times New Roman"/>
          <w:sz w:val="28"/>
          <w:szCs w:val="28"/>
        </w:rPr>
        <w:t>гипотизации</w:t>
      </w:r>
      <w:proofErr w:type="spellEnd"/>
      <w:r w:rsidRPr="005745AC">
        <w:rPr>
          <w:rFonts w:ascii="Times New Roman" w:eastAsia="Times New Roman" w:hAnsi="Times New Roman" w:cs="Times New Roman"/>
          <w:sz w:val="28"/>
          <w:szCs w:val="28"/>
        </w:rPr>
        <w:t xml:space="preserve"> с очагами гнойного или некротического распада (острая форма) или </w:t>
      </w:r>
      <w:proofErr w:type="spellStart"/>
      <w:r w:rsidRPr="005745AC">
        <w:rPr>
          <w:rFonts w:ascii="Times New Roman" w:eastAsia="Times New Roman" w:hAnsi="Times New Roman" w:cs="Times New Roman"/>
          <w:sz w:val="28"/>
          <w:szCs w:val="28"/>
        </w:rPr>
        <w:t>саркомоподобные</w:t>
      </w:r>
      <w:proofErr w:type="spellEnd"/>
      <w:r w:rsidRPr="005745AC">
        <w:rPr>
          <w:rFonts w:ascii="Times New Roman" w:eastAsia="Times New Roman" w:hAnsi="Times New Roman" w:cs="Times New Roman"/>
          <w:sz w:val="28"/>
          <w:szCs w:val="28"/>
        </w:rPr>
        <w:t xml:space="preserve"> разращение беловатого цвета пропитанные гнойниками и очагами обызвествления (хроническая форма). При генерализации процесса сапные узелки встречаются в других органах.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Диагноз</w:t>
      </w:r>
      <w:r w:rsidRPr="005745AC">
        <w:rPr>
          <w:rFonts w:ascii="Times New Roman" w:eastAsia="Times New Roman" w:hAnsi="Times New Roman" w:cs="Times New Roman"/>
          <w:sz w:val="28"/>
          <w:szCs w:val="28"/>
        </w:rPr>
        <w:t xml:space="preserve"> на сап ставят комплексно на основани</w:t>
      </w:r>
      <w:proofErr w:type="gramStart"/>
      <w:r w:rsidRPr="005745AC">
        <w:rPr>
          <w:rFonts w:ascii="Times New Roman" w:eastAsia="Times New Roman" w:hAnsi="Times New Roman" w:cs="Times New Roman"/>
          <w:sz w:val="28"/>
          <w:szCs w:val="28"/>
        </w:rPr>
        <w:t>е</w:t>
      </w:r>
      <w:proofErr w:type="gramEnd"/>
      <w:r w:rsidRPr="005745AC">
        <w:rPr>
          <w:rFonts w:ascii="Times New Roman" w:eastAsia="Times New Roman" w:hAnsi="Times New Roman" w:cs="Times New Roman"/>
          <w:sz w:val="28"/>
          <w:szCs w:val="28"/>
        </w:rPr>
        <w:t xml:space="preserve"> анализа эпизоотологических и клинических данных серологических ( в РСК только у лошадей положительно реагирующих на маллеин ) аллергических (глазная проба – </w:t>
      </w:r>
      <w:proofErr w:type="spellStart"/>
      <w:r w:rsidRPr="005745AC">
        <w:rPr>
          <w:rFonts w:ascii="Times New Roman" w:eastAsia="Times New Roman" w:hAnsi="Times New Roman" w:cs="Times New Roman"/>
          <w:sz w:val="28"/>
          <w:szCs w:val="28"/>
        </w:rPr>
        <w:t>офтальмомалленизация</w:t>
      </w:r>
      <w:proofErr w:type="spellEnd"/>
      <w:r w:rsidRPr="005745AC">
        <w:rPr>
          <w:rFonts w:ascii="Times New Roman" w:eastAsia="Times New Roman" w:hAnsi="Times New Roman" w:cs="Times New Roman"/>
          <w:sz w:val="28"/>
          <w:szCs w:val="28"/>
        </w:rPr>
        <w:t xml:space="preserve">)  патологоанатомических, а так же бактериологических исследований. Диагноз сравнительно легко установить при </w:t>
      </w:r>
      <w:proofErr w:type="gramStart"/>
      <w:r w:rsidRPr="005745AC">
        <w:rPr>
          <w:rFonts w:ascii="Times New Roman" w:eastAsia="Times New Roman" w:hAnsi="Times New Roman" w:cs="Times New Roman"/>
          <w:sz w:val="28"/>
          <w:szCs w:val="28"/>
        </w:rPr>
        <w:t>остром</w:t>
      </w:r>
      <w:proofErr w:type="gramEnd"/>
      <w:r w:rsidRPr="005745AC">
        <w:rPr>
          <w:rFonts w:ascii="Times New Roman" w:eastAsia="Times New Roman" w:hAnsi="Times New Roman" w:cs="Times New Roman"/>
          <w:sz w:val="28"/>
          <w:szCs w:val="28"/>
        </w:rPr>
        <w:t xml:space="preserve"> течение сапа и четном проявление клинических симптомов.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Для аллергической диагностике применяют </w:t>
      </w:r>
      <w:proofErr w:type="spellStart"/>
      <w:r w:rsidRPr="005745AC">
        <w:rPr>
          <w:rFonts w:ascii="Times New Roman" w:eastAsia="Times New Roman" w:hAnsi="Times New Roman" w:cs="Times New Roman"/>
          <w:sz w:val="28"/>
          <w:szCs w:val="28"/>
        </w:rPr>
        <w:t>маллеиновую</w:t>
      </w:r>
      <w:proofErr w:type="spellEnd"/>
      <w:r w:rsidRPr="005745AC">
        <w:rPr>
          <w:rFonts w:ascii="Times New Roman" w:eastAsia="Times New Roman" w:hAnsi="Times New Roman" w:cs="Times New Roman"/>
          <w:sz w:val="28"/>
          <w:szCs w:val="28"/>
        </w:rPr>
        <w:t xml:space="preserve"> проб</w:t>
      </w:r>
      <w:proofErr w:type="gramStart"/>
      <w:r w:rsidRPr="005745AC">
        <w:rPr>
          <w:rFonts w:ascii="Times New Roman" w:eastAsia="Times New Roman" w:hAnsi="Times New Roman" w:cs="Times New Roman"/>
          <w:sz w:val="28"/>
          <w:szCs w:val="28"/>
        </w:rPr>
        <w:t>у(</w:t>
      </w:r>
      <w:proofErr w:type="gramEnd"/>
      <w:r w:rsidRPr="005745AC">
        <w:rPr>
          <w:rFonts w:ascii="Times New Roman" w:eastAsia="Times New Roman" w:hAnsi="Times New Roman" w:cs="Times New Roman"/>
          <w:sz w:val="28"/>
          <w:szCs w:val="28"/>
        </w:rPr>
        <w:t xml:space="preserve"> глазную, кожную и внутрикожную). </w:t>
      </w:r>
      <w:proofErr w:type="spellStart"/>
      <w:r w:rsidRPr="005745AC">
        <w:rPr>
          <w:rFonts w:ascii="Times New Roman" w:eastAsia="Times New Roman" w:hAnsi="Times New Roman" w:cs="Times New Roman"/>
          <w:b/>
          <w:i/>
          <w:sz w:val="28"/>
          <w:szCs w:val="28"/>
        </w:rPr>
        <w:t>Офтальмопробу</w:t>
      </w:r>
      <w:proofErr w:type="spellEnd"/>
      <w:r w:rsidRPr="005745AC">
        <w:rPr>
          <w:rFonts w:ascii="Times New Roman" w:eastAsia="Times New Roman" w:hAnsi="Times New Roman" w:cs="Times New Roman"/>
          <w:b/>
          <w:i/>
          <w:sz w:val="28"/>
          <w:szCs w:val="28"/>
        </w:rPr>
        <w:t xml:space="preserve">  </w:t>
      </w:r>
      <w:r w:rsidRPr="005745AC">
        <w:rPr>
          <w:rFonts w:ascii="Times New Roman" w:eastAsia="Times New Roman" w:hAnsi="Times New Roman" w:cs="Times New Roman"/>
          <w:sz w:val="28"/>
          <w:szCs w:val="28"/>
        </w:rPr>
        <w:t xml:space="preserve">проводят двукратно с промежутком 5…6 дней у лошадей, мулов, лошаков, ослов и др. однокопытных животных. Состояние аллергии проявляется в любой стадии инфекционного процесса. Маллеин наносят на конъюнктиву глаза: 2…4 капли из стерильной глазной пипетки двукратно с интервалом 5…6 дней. Обычно реакция проявляется через 2..3 часа, а на 4..8 часе достигает своего пика. Реакцию учитывают через 3,6,9 и 24 часа. На период маллеинизации лошади и др. виды </w:t>
      </w:r>
      <w:proofErr w:type="gramStart"/>
      <w:r w:rsidRPr="005745AC">
        <w:rPr>
          <w:rFonts w:ascii="Times New Roman" w:eastAsia="Times New Roman" w:hAnsi="Times New Roman" w:cs="Times New Roman"/>
          <w:sz w:val="28"/>
          <w:szCs w:val="28"/>
        </w:rPr>
        <w:t>однокопытных</w:t>
      </w:r>
      <w:proofErr w:type="gramEnd"/>
      <w:r w:rsidRPr="005745AC">
        <w:rPr>
          <w:rFonts w:ascii="Times New Roman" w:eastAsia="Times New Roman" w:hAnsi="Times New Roman" w:cs="Times New Roman"/>
          <w:sz w:val="28"/>
          <w:szCs w:val="28"/>
        </w:rPr>
        <w:t xml:space="preserve"> должны быть освобождены от работы и </w:t>
      </w:r>
      <w:r w:rsidRPr="005745AC">
        <w:rPr>
          <w:rFonts w:ascii="Times New Roman" w:eastAsia="Times New Roman" w:hAnsi="Times New Roman" w:cs="Times New Roman"/>
          <w:sz w:val="28"/>
          <w:szCs w:val="28"/>
        </w:rPr>
        <w:lastRenderedPageBreak/>
        <w:t>содержаться на привези (растяжка). При конъюнктивитах и др. заболеваний глаз маллеинизацию не проводят.</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Верблюдам глазную маллеинизацию проводят однократно.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Положительная </w:t>
      </w:r>
      <w:proofErr w:type="spellStart"/>
      <w:r w:rsidRPr="005745AC">
        <w:rPr>
          <w:rFonts w:ascii="Times New Roman" w:eastAsia="Times New Roman" w:hAnsi="Times New Roman" w:cs="Times New Roman"/>
          <w:sz w:val="28"/>
          <w:szCs w:val="28"/>
        </w:rPr>
        <w:t>офтальмопроба</w:t>
      </w:r>
      <w:proofErr w:type="spellEnd"/>
      <w:r w:rsidRPr="005745AC">
        <w:rPr>
          <w:rFonts w:ascii="Times New Roman" w:eastAsia="Times New Roman" w:hAnsi="Times New Roman" w:cs="Times New Roman"/>
          <w:sz w:val="28"/>
          <w:szCs w:val="28"/>
        </w:rPr>
        <w:t xml:space="preserve"> проявляется гнойным конъюнктивитом </w:t>
      </w:r>
      <w:proofErr w:type="gramStart"/>
      <w:r w:rsidRPr="005745AC">
        <w:rPr>
          <w:rFonts w:ascii="Times New Roman" w:eastAsia="Times New Roman" w:hAnsi="Times New Roman" w:cs="Times New Roman"/>
          <w:sz w:val="28"/>
          <w:szCs w:val="28"/>
        </w:rPr>
        <w:t xml:space="preserve">( </w:t>
      </w:r>
      <w:proofErr w:type="gramEnd"/>
      <w:r w:rsidRPr="005745AC">
        <w:rPr>
          <w:rFonts w:ascii="Times New Roman" w:eastAsia="Times New Roman" w:hAnsi="Times New Roman" w:cs="Times New Roman"/>
          <w:sz w:val="28"/>
          <w:szCs w:val="28"/>
        </w:rPr>
        <w:t>покраснение, припухлость, глаз закрыт, из угла глазной щели появляется «шнурок» гноя). При  слабо выраженной реакции гной скапливается у внутреннего угла глаза.</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Сомнительная реакция сопровождается покраснением конъюнктивы, припухлостью век, слезотечением и незначительным количеством гноя во внутреннем углу глаза. В этих случаях через 5..6 дней </w:t>
      </w:r>
      <w:proofErr w:type="spellStart"/>
      <w:r w:rsidRPr="005745AC">
        <w:rPr>
          <w:rFonts w:ascii="Times New Roman" w:eastAsia="Times New Roman" w:hAnsi="Times New Roman" w:cs="Times New Roman"/>
          <w:sz w:val="28"/>
          <w:szCs w:val="28"/>
        </w:rPr>
        <w:t>маллеиновую</w:t>
      </w:r>
      <w:proofErr w:type="spellEnd"/>
      <w:r w:rsidRPr="005745AC">
        <w:rPr>
          <w:rFonts w:ascii="Times New Roman" w:eastAsia="Times New Roman" w:hAnsi="Times New Roman" w:cs="Times New Roman"/>
          <w:sz w:val="28"/>
          <w:szCs w:val="28"/>
        </w:rPr>
        <w:t xml:space="preserve"> пробу проводят повторно на этом же глазу.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При отрицательной реакции глаз остается нормальным с легким покраснением и слезотечением.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 xml:space="preserve">Подкожную маллеинизацию </w:t>
      </w:r>
      <w:r w:rsidRPr="005745AC">
        <w:rPr>
          <w:rFonts w:ascii="Times New Roman" w:eastAsia="Times New Roman" w:hAnsi="Times New Roman" w:cs="Times New Roman"/>
          <w:sz w:val="28"/>
          <w:szCs w:val="28"/>
        </w:rPr>
        <w:t xml:space="preserve"> выполняют в случаях предусмотренных инструкцией о мероприятиях при сапе по определенной методике. При оценке реакции учитывается подъем температуры и  наличие местной реакции на маллеин.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 xml:space="preserve">Внутрикожный метод маллеинизации </w:t>
      </w:r>
      <w:r w:rsidRPr="005745AC">
        <w:rPr>
          <w:rFonts w:ascii="Times New Roman" w:eastAsia="Times New Roman" w:hAnsi="Times New Roman" w:cs="Times New Roman"/>
          <w:sz w:val="28"/>
          <w:szCs w:val="28"/>
        </w:rPr>
        <w:t xml:space="preserve">используют для исследования полудиких табунных лошадей.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В отдельных случаях проводят гистологические бактериологические исследования и </w:t>
      </w:r>
      <w:proofErr w:type="spellStart"/>
      <w:r w:rsidRPr="005745AC">
        <w:rPr>
          <w:rFonts w:ascii="Times New Roman" w:eastAsia="Times New Roman" w:hAnsi="Times New Roman" w:cs="Times New Roman"/>
          <w:sz w:val="28"/>
          <w:szCs w:val="28"/>
        </w:rPr>
        <w:t>биопробу</w:t>
      </w:r>
      <w:proofErr w:type="spellEnd"/>
      <w:r w:rsidRPr="005745AC">
        <w:rPr>
          <w:rFonts w:ascii="Times New Roman" w:eastAsia="Times New Roman" w:hAnsi="Times New Roman" w:cs="Times New Roman"/>
          <w:sz w:val="28"/>
          <w:szCs w:val="28"/>
        </w:rPr>
        <w:t xml:space="preserve"> (на кошках, хомяках и морских свинках)</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В настоящие время в качестве серологического метода исследования при диагностике сапа используют РА, РСК, роз </w:t>
      </w:r>
      <w:proofErr w:type="spellStart"/>
      <w:r w:rsidRPr="005745AC">
        <w:rPr>
          <w:rFonts w:ascii="Times New Roman" w:eastAsia="Times New Roman" w:hAnsi="Times New Roman" w:cs="Times New Roman"/>
          <w:sz w:val="28"/>
          <w:szCs w:val="28"/>
        </w:rPr>
        <w:t>бенгал</w:t>
      </w:r>
      <w:proofErr w:type="spellEnd"/>
      <w:r w:rsidRPr="005745AC">
        <w:rPr>
          <w:rFonts w:ascii="Times New Roman" w:eastAsia="Times New Roman" w:hAnsi="Times New Roman" w:cs="Times New Roman"/>
          <w:sz w:val="28"/>
          <w:szCs w:val="28"/>
        </w:rPr>
        <w:t xml:space="preserve"> пробу (РБП), иммуноферментный анализ (ИФА) и полимеразную цепную реакцию (ПЦР).</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 xml:space="preserve">Диагноз </w:t>
      </w:r>
      <w:r w:rsidRPr="005745AC">
        <w:rPr>
          <w:rFonts w:ascii="Times New Roman" w:eastAsia="Times New Roman" w:hAnsi="Times New Roman" w:cs="Times New Roman"/>
          <w:sz w:val="28"/>
          <w:szCs w:val="28"/>
        </w:rPr>
        <w:t>на сап считается установленным при</w:t>
      </w:r>
      <w:proofErr w:type="gramStart"/>
      <w:r w:rsidRPr="005745AC">
        <w:rPr>
          <w:rFonts w:ascii="Times New Roman" w:eastAsia="Times New Roman" w:hAnsi="Times New Roman" w:cs="Times New Roman"/>
          <w:sz w:val="28"/>
          <w:szCs w:val="28"/>
        </w:rPr>
        <w:t xml:space="preserve"> :</w:t>
      </w:r>
      <w:proofErr w:type="gramEnd"/>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обнаружений характерных для сапа изменений во внутренних органах и тканях;</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 выделение культуры из </w:t>
      </w:r>
      <w:proofErr w:type="spellStart"/>
      <w:r w:rsidRPr="005745AC">
        <w:rPr>
          <w:rFonts w:ascii="Times New Roman" w:eastAsia="Times New Roman" w:hAnsi="Times New Roman" w:cs="Times New Roman"/>
          <w:sz w:val="28"/>
          <w:szCs w:val="28"/>
        </w:rPr>
        <w:t>патматериала</w:t>
      </w:r>
      <w:proofErr w:type="spellEnd"/>
      <w:r w:rsidRPr="005745AC">
        <w:rPr>
          <w:rFonts w:ascii="Times New Roman" w:eastAsia="Times New Roman" w:hAnsi="Times New Roman" w:cs="Times New Roman"/>
          <w:sz w:val="28"/>
          <w:szCs w:val="28"/>
        </w:rPr>
        <w:t xml:space="preserve"> со свойствами, характерными возбудителя сапа;</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 получение положительных результатов </w:t>
      </w:r>
      <w:proofErr w:type="spellStart"/>
      <w:r w:rsidRPr="005745AC">
        <w:rPr>
          <w:rFonts w:ascii="Times New Roman" w:eastAsia="Times New Roman" w:hAnsi="Times New Roman" w:cs="Times New Roman"/>
          <w:sz w:val="28"/>
          <w:szCs w:val="28"/>
        </w:rPr>
        <w:t>биопробы</w:t>
      </w:r>
      <w:proofErr w:type="spellEnd"/>
      <w:r w:rsidRPr="005745AC">
        <w:rPr>
          <w:rFonts w:ascii="Times New Roman" w:eastAsia="Times New Roman" w:hAnsi="Times New Roman" w:cs="Times New Roman"/>
          <w:sz w:val="28"/>
          <w:szCs w:val="28"/>
        </w:rPr>
        <w:t xml:space="preserve">.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При дифференциальном диагнозе </w:t>
      </w:r>
      <w:r w:rsidRPr="005745AC">
        <w:rPr>
          <w:rFonts w:ascii="Times New Roman" w:eastAsia="Times New Roman" w:hAnsi="Times New Roman" w:cs="Times New Roman"/>
          <w:sz w:val="28"/>
          <w:szCs w:val="28"/>
        </w:rPr>
        <w:t xml:space="preserve">необходимо исключить эпизоотический лимфангит, мыт, псевдотуберкулез, туберкулез, </w:t>
      </w:r>
      <w:proofErr w:type="spellStart"/>
      <w:r w:rsidRPr="005745AC">
        <w:rPr>
          <w:rFonts w:ascii="Times New Roman" w:eastAsia="Times New Roman" w:hAnsi="Times New Roman" w:cs="Times New Roman"/>
          <w:sz w:val="28"/>
          <w:szCs w:val="28"/>
        </w:rPr>
        <w:t>мелиоидоз</w:t>
      </w:r>
      <w:proofErr w:type="spellEnd"/>
      <w:r w:rsidRPr="005745AC">
        <w:rPr>
          <w:rFonts w:ascii="Times New Roman" w:eastAsia="Times New Roman" w:hAnsi="Times New Roman" w:cs="Times New Roman"/>
          <w:sz w:val="28"/>
          <w:szCs w:val="28"/>
        </w:rPr>
        <w:t xml:space="preserve">, хронические болезни слизистой оболочке носовой полости, а так же поражения вызванных паразитами.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Лечение </w:t>
      </w:r>
      <w:r w:rsidRPr="005745AC">
        <w:rPr>
          <w:rFonts w:ascii="Times New Roman" w:eastAsia="Times New Roman" w:hAnsi="Times New Roman" w:cs="Times New Roman"/>
          <w:sz w:val="28"/>
          <w:szCs w:val="28"/>
        </w:rPr>
        <w:t>больных сапам животных не проводят. Больных сапом лошадей уничтожают</w:t>
      </w:r>
      <w:proofErr w:type="gramStart"/>
      <w:r w:rsidRPr="005745AC">
        <w:rPr>
          <w:rFonts w:ascii="Times New Roman" w:eastAsia="Times New Roman" w:hAnsi="Times New Roman" w:cs="Times New Roman"/>
          <w:sz w:val="28"/>
          <w:szCs w:val="28"/>
        </w:rPr>
        <w:t xml:space="preserve"> .</w:t>
      </w:r>
      <w:proofErr w:type="gramEnd"/>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lastRenderedPageBreak/>
        <w:t xml:space="preserve">Профилактика и меры борьбы. </w:t>
      </w:r>
      <w:r w:rsidRPr="005745AC">
        <w:rPr>
          <w:rFonts w:ascii="Times New Roman" w:eastAsia="Times New Roman" w:hAnsi="Times New Roman" w:cs="Times New Roman"/>
          <w:sz w:val="28"/>
          <w:szCs w:val="28"/>
        </w:rPr>
        <w:t xml:space="preserve">Система </w:t>
      </w:r>
      <w:proofErr w:type="spellStart"/>
      <w:r w:rsidRPr="005745AC">
        <w:rPr>
          <w:rFonts w:ascii="Times New Roman" w:eastAsia="Times New Roman" w:hAnsi="Times New Roman" w:cs="Times New Roman"/>
          <w:sz w:val="28"/>
          <w:szCs w:val="28"/>
        </w:rPr>
        <w:t>противосапных</w:t>
      </w:r>
      <w:proofErr w:type="spellEnd"/>
      <w:r w:rsidRPr="005745AC">
        <w:rPr>
          <w:rFonts w:ascii="Times New Roman" w:eastAsia="Times New Roman" w:hAnsi="Times New Roman" w:cs="Times New Roman"/>
          <w:sz w:val="28"/>
          <w:szCs w:val="28"/>
        </w:rPr>
        <w:t xml:space="preserve"> мероприятий заключается в предупреждение заноса на территорию страны возбудителя из неблагополучных стран и на постоянном плановом </w:t>
      </w:r>
      <w:proofErr w:type="gramStart"/>
      <w:r w:rsidRPr="005745AC">
        <w:rPr>
          <w:rFonts w:ascii="Times New Roman" w:eastAsia="Times New Roman" w:hAnsi="Times New Roman" w:cs="Times New Roman"/>
          <w:sz w:val="28"/>
          <w:szCs w:val="28"/>
        </w:rPr>
        <w:t>контроле за</w:t>
      </w:r>
      <w:proofErr w:type="gramEnd"/>
      <w:r w:rsidRPr="005745AC">
        <w:rPr>
          <w:rFonts w:ascii="Times New Roman" w:eastAsia="Times New Roman" w:hAnsi="Times New Roman" w:cs="Times New Roman"/>
          <w:sz w:val="28"/>
          <w:szCs w:val="28"/>
        </w:rPr>
        <w:t xml:space="preserve"> благополучием хозяйств внутри страны. Приобретение животных допустимо только из благополучных хозяйств, в период профилактического карантина проводят аллергические исследования лошадей, рекомендуется ежегодная одно- или двукратная плановая маллеинизация. Кроме того, всех восприимчивых к сапу животных за две недели до передачи др. хозяйствам, отправки на выставки, соревнования, а так же для убоя на мясо, подвергаю клиническому обследованию и глазной маллеинизации.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proofErr w:type="gramStart"/>
      <w:r w:rsidRPr="005745AC">
        <w:rPr>
          <w:rFonts w:ascii="Times New Roman" w:eastAsia="Times New Roman" w:hAnsi="Times New Roman" w:cs="Times New Roman"/>
          <w:sz w:val="28"/>
          <w:szCs w:val="28"/>
        </w:rPr>
        <w:t>При</w:t>
      </w:r>
      <w:proofErr w:type="gramEnd"/>
      <w:r w:rsidRPr="005745AC">
        <w:rPr>
          <w:rFonts w:ascii="Times New Roman" w:eastAsia="Times New Roman" w:hAnsi="Times New Roman" w:cs="Times New Roman"/>
          <w:sz w:val="28"/>
          <w:szCs w:val="28"/>
        </w:rPr>
        <w:t xml:space="preserve"> </w:t>
      </w:r>
      <w:proofErr w:type="gramStart"/>
      <w:r w:rsidRPr="005745AC">
        <w:rPr>
          <w:rFonts w:ascii="Times New Roman" w:eastAsia="Times New Roman" w:hAnsi="Times New Roman" w:cs="Times New Roman"/>
          <w:sz w:val="28"/>
          <w:szCs w:val="28"/>
        </w:rPr>
        <w:t>выявление</w:t>
      </w:r>
      <w:proofErr w:type="gramEnd"/>
      <w:r w:rsidRPr="005745AC">
        <w:rPr>
          <w:rFonts w:ascii="Times New Roman" w:eastAsia="Times New Roman" w:hAnsi="Times New Roman" w:cs="Times New Roman"/>
          <w:sz w:val="28"/>
          <w:szCs w:val="28"/>
        </w:rPr>
        <w:t xml:space="preserve"> сапа на хозяйства накладывают карантин и проводят мероприятия согласно инструкции. Больных животных с характерной клиникой и положительно реагирующих на маллеин признают больными сапом, немедленно изолируют и уничтожают вместе со шкурами. Животных, подозреваемых в заражение, через каждые 15 дней исследую методом глазной маллеинизации на сап до трехкратных отрицательных результатов по группе. Клинические исследования животных проводят 1 раз в 5 дней. Через каждые 15 дней (после каждой маллеинизации) проводят дезинфекцию конюшен, др. помещений, площадок для выгулов, территорию, коновязи и </w:t>
      </w:r>
      <w:proofErr w:type="gramStart"/>
      <w:r w:rsidRPr="005745AC">
        <w:rPr>
          <w:rFonts w:ascii="Times New Roman" w:eastAsia="Times New Roman" w:hAnsi="Times New Roman" w:cs="Times New Roman"/>
          <w:sz w:val="28"/>
          <w:szCs w:val="28"/>
        </w:rPr>
        <w:t>другое</w:t>
      </w:r>
      <w:proofErr w:type="gramEnd"/>
      <w:r w:rsidRPr="005745AC">
        <w:rPr>
          <w:rFonts w:ascii="Times New Roman" w:eastAsia="Times New Roman" w:hAnsi="Times New Roman" w:cs="Times New Roman"/>
          <w:sz w:val="28"/>
          <w:szCs w:val="28"/>
        </w:rPr>
        <w:t>. Навоз от больных животных, подстилку и остатки кормов из конюшен, откуда выделены больные, после предварительной дезинфекции сжигают, а от животных подозрительных в заражение лошадей – подвергаю биотермическому обеззараживанию в течение 2 месяцев.</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Хозяйства объявляют благополучным  и снимают карантин через 2 месяца после последнего случая убоя больного сапом животного, с учетом получения трехкратных отрицательных результатов аллергических исследований среди животных подозрительных в заражении,  проведении  заключительных мероприятий  и проведении качества заключительной дезинфекции.</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sz w:val="28"/>
          <w:szCs w:val="28"/>
        </w:rPr>
        <w:t xml:space="preserve">Сап у человека. </w:t>
      </w:r>
      <w:r w:rsidRPr="005745AC">
        <w:rPr>
          <w:rFonts w:ascii="Times New Roman" w:eastAsia="Times New Roman" w:hAnsi="Times New Roman" w:cs="Times New Roman"/>
          <w:sz w:val="28"/>
          <w:szCs w:val="28"/>
        </w:rPr>
        <w:t xml:space="preserve">Заражение людей происходит от больных лошадей. Заболевание протекает чаще в острой форме и обычно заканчивается смертью. Наблюдают и хроническое течение сапа – с выздоровлением.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 xml:space="preserve">При острой форме </w:t>
      </w:r>
      <w:r w:rsidRPr="005745AC">
        <w:rPr>
          <w:rFonts w:ascii="Times New Roman" w:eastAsia="Times New Roman" w:hAnsi="Times New Roman" w:cs="Times New Roman"/>
          <w:sz w:val="28"/>
          <w:szCs w:val="28"/>
        </w:rPr>
        <w:t xml:space="preserve">после 3..5 дневного скрытого периода болезнь начинается с общего недомогания, нарастающей лихорадки.  Затем на коже появляются мелкие красные точки  везикулы и быстро лопающиеся пузырьки превращаются в язвы.  В дальнейшем к патологическому процессу присоединяются язвенные воспаления слизистой оболочки носа,  </w:t>
      </w:r>
      <w:proofErr w:type="gramStart"/>
      <w:r w:rsidRPr="005745AC">
        <w:rPr>
          <w:rFonts w:ascii="Times New Roman" w:eastAsia="Times New Roman" w:hAnsi="Times New Roman" w:cs="Times New Roman"/>
          <w:sz w:val="28"/>
          <w:szCs w:val="28"/>
        </w:rPr>
        <w:t>сопровождающихся</w:t>
      </w:r>
      <w:proofErr w:type="gramEnd"/>
      <w:r w:rsidRPr="005745AC">
        <w:rPr>
          <w:rFonts w:ascii="Times New Roman" w:eastAsia="Times New Roman" w:hAnsi="Times New Roman" w:cs="Times New Roman"/>
          <w:sz w:val="28"/>
          <w:szCs w:val="28"/>
        </w:rPr>
        <w:t xml:space="preserve"> серозным, а затем гнойным истечением. Наличие кашля, хрипоты, затруднения дыхания указывает на поражение гортани и легких. У больного наблюдают упадок сил и в течени</w:t>
      </w:r>
      <w:proofErr w:type="gramStart"/>
      <w:r w:rsidRPr="005745AC">
        <w:rPr>
          <w:rFonts w:ascii="Times New Roman" w:eastAsia="Times New Roman" w:hAnsi="Times New Roman" w:cs="Times New Roman"/>
          <w:sz w:val="28"/>
          <w:szCs w:val="28"/>
        </w:rPr>
        <w:t>и</w:t>
      </w:r>
      <w:proofErr w:type="gramEnd"/>
      <w:r w:rsidRPr="005745AC">
        <w:rPr>
          <w:rFonts w:ascii="Times New Roman" w:eastAsia="Times New Roman" w:hAnsi="Times New Roman" w:cs="Times New Roman"/>
          <w:sz w:val="28"/>
          <w:szCs w:val="28"/>
        </w:rPr>
        <w:t xml:space="preserve"> 2..6 недель наступает смерть.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b/>
          <w:i/>
          <w:sz w:val="28"/>
          <w:szCs w:val="28"/>
        </w:rPr>
        <w:t>Хронический сапной процесс</w:t>
      </w:r>
      <w:r w:rsidRPr="005745AC">
        <w:rPr>
          <w:rFonts w:ascii="Times New Roman" w:eastAsia="Times New Roman" w:hAnsi="Times New Roman" w:cs="Times New Roman"/>
          <w:sz w:val="28"/>
          <w:szCs w:val="28"/>
        </w:rPr>
        <w:t xml:space="preserve"> развивается медленно. В отдельных частях тела, после лихорадки появляются узелки и язвочки, которые </w:t>
      </w:r>
      <w:r w:rsidRPr="005745AC">
        <w:rPr>
          <w:rFonts w:ascii="Times New Roman" w:eastAsia="Times New Roman" w:hAnsi="Times New Roman" w:cs="Times New Roman"/>
          <w:sz w:val="28"/>
          <w:szCs w:val="28"/>
        </w:rPr>
        <w:lastRenderedPageBreak/>
        <w:t>заживают и больной чувствует себя хорошо в течени</w:t>
      </w:r>
      <w:proofErr w:type="gramStart"/>
      <w:r w:rsidRPr="005745AC">
        <w:rPr>
          <w:rFonts w:ascii="Times New Roman" w:eastAsia="Times New Roman" w:hAnsi="Times New Roman" w:cs="Times New Roman"/>
          <w:sz w:val="28"/>
          <w:szCs w:val="28"/>
        </w:rPr>
        <w:t>и</w:t>
      </w:r>
      <w:proofErr w:type="gramEnd"/>
      <w:r w:rsidRPr="005745AC">
        <w:rPr>
          <w:rFonts w:ascii="Times New Roman" w:eastAsia="Times New Roman" w:hAnsi="Times New Roman" w:cs="Times New Roman"/>
          <w:sz w:val="28"/>
          <w:szCs w:val="28"/>
        </w:rPr>
        <w:t xml:space="preserve"> нескольких месяцев и даже лет. Затем появляются свежие сапные узелки, воспаляются лимфатические  сосуды, процесс может перейти в общую форму. </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В целях личной профилактики необходимо провести инструкцию об особой осторожности при уходе за лошадьми, вызывающих подозрения по заболеванию сапа. При попадании истечений из язв носа, при кашле или дыхании на руки или лицо, нужно немедленно смыть и продезинфицировать эти места. Не следует также принимать пищу грязными руками и курить при уходе за животными неблагополучного пункта.</w:t>
      </w:r>
    </w:p>
    <w:p w:rsidR="0075577D" w:rsidRPr="005745AC" w:rsidRDefault="0075577D" w:rsidP="0075577D">
      <w:pPr>
        <w:spacing w:line="240" w:lineRule="auto"/>
        <w:ind w:firstLine="708"/>
        <w:jc w:val="both"/>
        <w:rPr>
          <w:rFonts w:ascii="Times New Roman" w:eastAsia="Times New Roman" w:hAnsi="Times New Roman" w:cs="Times New Roman"/>
          <w:b/>
          <w:sz w:val="28"/>
          <w:szCs w:val="28"/>
        </w:rPr>
      </w:pPr>
      <w:r w:rsidRPr="005745AC">
        <w:rPr>
          <w:rFonts w:ascii="Times New Roman" w:eastAsia="Times New Roman" w:hAnsi="Times New Roman" w:cs="Times New Roman"/>
          <w:b/>
          <w:sz w:val="28"/>
          <w:szCs w:val="28"/>
        </w:rPr>
        <w:t xml:space="preserve">Ветеринарно-санитарная оценка продуктов и сырья животного происхождения при сапе. </w:t>
      </w:r>
      <w:r w:rsidRPr="005745AC">
        <w:rPr>
          <w:rFonts w:ascii="Times New Roman" w:eastAsia="Times New Roman" w:hAnsi="Times New Roman" w:cs="Times New Roman"/>
          <w:sz w:val="28"/>
          <w:szCs w:val="28"/>
        </w:rPr>
        <w:t xml:space="preserve">При обнаружении сапа, </w:t>
      </w:r>
      <w:proofErr w:type="gramStart"/>
      <w:r w:rsidRPr="005745AC">
        <w:rPr>
          <w:rFonts w:ascii="Times New Roman" w:eastAsia="Times New Roman" w:hAnsi="Times New Roman" w:cs="Times New Roman"/>
          <w:sz w:val="28"/>
          <w:szCs w:val="28"/>
        </w:rPr>
        <w:t>при</w:t>
      </w:r>
      <w:proofErr w:type="gramEnd"/>
      <w:r w:rsidRPr="005745AC">
        <w:rPr>
          <w:rFonts w:ascii="Times New Roman" w:eastAsia="Times New Roman" w:hAnsi="Times New Roman" w:cs="Times New Roman"/>
          <w:sz w:val="28"/>
          <w:szCs w:val="28"/>
        </w:rPr>
        <w:t xml:space="preserve"> послеубойной диагностики тушу, внутренние органы и шкуру уничтожают.</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 Туши подозреваемые в обсеменении возбудителя сапа, проваривают, а при невозможности – утилизируют. Внутренние органы утилизируют.</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Животных, больных сапом или положительно реагирующих на маллеин, к убою не допускают, их уничтожают.</w:t>
      </w:r>
    </w:p>
    <w:p w:rsidR="0075577D" w:rsidRPr="005745AC" w:rsidRDefault="0075577D" w:rsidP="0075577D">
      <w:pPr>
        <w:spacing w:line="240" w:lineRule="auto"/>
        <w:ind w:firstLine="708"/>
        <w:jc w:val="both"/>
        <w:rPr>
          <w:rFonts w:ascii="Times New Roman" w:eastAsia="Times New Roman" w:hAnsi="Times New Roman" w:cs="Times New Roman"/>
          <w:sz w:val="28"/>
          <w:szCs w:val="28"/>
        </w:rPr>
      </w:pPr>
    </w:p>
    <w:p w:rsidR="0075577D" w:rsidRPr="005745AC" w:rsidRDefault="0075577D" w:rsidP="0075577D">
      <w:pPr>
        <w:spacing w:line="240" w:lineRule="auto"/>
        <w:ind w:firstLine="708"/>
        <w:jc w:val="center"/>
        <w:rPr>
          <w:rFonts w:ascii="Times New Roman" w:eastAsia="Times New Roman" w:hAnsi="Times New Roman" w:cs="Times New Roman"/>
          <w:b/>
          <w:sz w:val="28"/>
          <w:szCs w:val="28"/>
        </w:rPr>
      </w:pPr>
      <w:r w:rsidRPr="005745AC">
        <w:rPr>
          <w:rFonts w:ascii="Times New Roman" w:eastAsia="Times New Roman" w:hAnsi="Times New Roman" w:cs="Times New Roman"/>
          <w:b/>
          <w:sz w:val="28"/>
          <w:szCs w:val="28"/>
        </w:rPr>
        <w:t>Вопросы для самопроверки:</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Дайте определение болезни и краткую характеристику возбудителя сапа.</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Каково эпизоотическое состояние по сапу лошадей и как осуществляют  </w:t>
      </w:r>
      <w:proofErr w:type="gramStart"/>
      <w:r w:rsidRPr="005745AC">
        <w:rPr>
          <w:rFonts w:ascii="Times New Roman" w:eastAsia="Times New Roman" w:hAnsi="Times New Roman" w:cs="Times New Roman"/>
          <w:sz w:val="28"/>
          <w:szCs w:val="28"/>
        </w:rPr>
        <w:t>контроль за</w:t>
      </w:r>
      <w:proofErr w:type="gramEnd"/>
      <w:r w:rsidRPr="005745AC">
        <w:rPr>
          <w:rFonts w:ascii="Times New Roman" w:eastAsia="Times New Roman" w:hAnsi="Times New Roman" w:cs="Times New Roman"/>
          <w:sz w:val="28"/>
          <w:szCs w:val="28"/>
        </w:rPr>
        <w:t xml:space="preserve"> благополучием за этой болезнью.</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Какие пути выделения возбудителя сапа из организма, способы заражения и механизм развития болезни?</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В каких клинических формах проявляется </w:t>
      </w:r>
      <w:proofErr w:type="gramStart"/>
      <w:r w:rsidRPr="005745AC">
        <w:rPr>
          <w:rFonts w:ascii="Times New Roman" w:eastAsia="Times New Roman" w:hAnsi="Times New Roman" w:cs="Times New Roman"/>
          <w:sz w:val="28"/>
          <w:szCs w:val="28"/>
        </w:rPr>
        <w:t>болезнь</w:t>
      </w:r>
      <w:proofErr w:type="gramEnd"/>
      <w:r w:rsidRPr="005745AC">
        <w:rPr>
          <w:rFonts w:ascii="Times New Roman" w:eastAsia="Times New Roman" w:hAnsi="Times New Roman" w:cs="Times New Roman"/>
          <w:sz w:val="28"/>
          <w:szCs w:val="28"/>
        </w:rPr>
        <w:t xml:space="preserve"> и </w:t>
      </w:r>
      <w:proofErr w:type="gramStart"/>
      <w:r w:rsidRPr="005745AC">
        <w:rPr>
          <w:rFonts w:ascii="Times New Roman" w:eastAsia="Times New Roman" w:hAnsi="Times New Roman" w:cs="Times New Roman"/>
          <w:sz w:val="28"/>
          <w:szCs w:val="28"/>
        </w:rPr>
        <w:t>какими</w:t>
      </w:r>
      <w:proofErr w:type="gramEnd"/>
      <w:r w:rsidRPr="005745AC">
        <w:rPr>
          <w:rFonts w:ascii="Times New Roman" w:eastAsia="Times New Roman" w:hAnsi="Times New Roman" w:cs="Times New Roman"/>
          <w:sz w:val="28"/>
          <w:szCs w:val="28"/>
        </w:rPr>
        <w:t xml:space="preserve"> симптомами они сопровождаются?</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Назовите основные патологоанатомические изменения при разных формах проявления болезни.</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Какими методами </w:t>
      </w:r>
      <w:proofErr w:type="spellStart"/>
      <w:r w:rsidRPr="005745AC">
        <w:rPr>
          <w:rFonts w:ascii="Times New Roman" w:eastAsia="Times New Roman" w:hAnsi="Times New Roman" w:cs="Times New Roman"/>
          <w:sz w:val="28"/>
          <w:szCs w:val="28"/>
        </w:rPr>
        <w:t>диагнозируют</w:t>
      </w:r>
      <w:proofErr w:type="spellEnd"/>
      <w:r w:rsidRPr="005745AC">
        <w:rPr>
          <w:rFonts w:ascii="Times New Roman" w:eastAsia="Times New Roman" w:hAnsi="Times New Roman" w:cs="Times New Roman"/>
          <w:sz w:val="28"/>
          <w:szCs w:val="28"/>
        </w:rPr>
        <w:t xml:space="preserve"> сап и краткая характеристика основных из них?</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Назовите мероприятия, составляющие основу профилактики сапа.</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 xml:space="preserve">Как осуществляют меры борьбы с сапом </w:t>
      </w:r>
      <w:proofErr w:type="gramStart"/>
      <w:r w:rsidRPr="005745AC">
        <w:rPr>
          <w:rFonts w:ascii="Times New Roman" w:eastAsia="Times New Roman" w:hAnsi="Times New Roman" w:cs="Times New Roman"/>
          <w:sz w:val="28"/>
          <w:szCs w:val="28"/>
        </w:rPr>
        <w:t>однокопытных</w:t>
      </w:r>
      <w:proofErr w:type="gramEnd"/>
      <w:r w:rsidRPr="005745AC">
        <w:rPr>
          <w:rFonts w:ascii="Times New Roman" w:eastAsia="Times New Roman" w:hAnsi="Times New Roman" w:cs="Times New Roman"/>
          <w:sz w:val="28"/>
          <w:szCs w:val="28"/>
        </w:rPr>
        <w:t xml:space="preserve"> в неблагополучном эпизоотическом очаге?</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В чем сущность ветеринарно-санитарной оценки продуктов и сырья при сапе лошадей?</w:t>
      </w:r>
    </w:p>
    <w:p w:rsidR="0075577D" w:rsidRPr="005745AC" w:rsidRDefault="0075577D" w:rsidP="0075577D">
      <w:pPr>
        <w:numPr>
          <w:ilvl w:val="0"/>
          <w:numId w:val="1"/>
        </w:numPr>
        <w:tabs>
          <w:tab w:val="num" w:pos="720"/>
        </w:tabs>
        <w:spacing w:after="0" w:line="240" w:lineRule="auto"/>
        <w:ind w:left="0" w:firstLine="540"/>
        <w:jc w:val="both"/>
        <w:rPr>
          <w:rFonts w:ascii="Times New Roman" w:eastAsia="Times New Roman" w:hAnsi="Times New Roman" w:cs="Times New Roman"/>
          <w:sz w:val="28"/>
          <w:szCs w:val="28"/>
        </w:rPr>
      </w:pPr>
      <w:r w:rsidRPr="005745AC">
        <w:rPr>
          <w:rFonts w:ascii="Times New Roman" w:eastAsia="Times New Roman" w:hAnsi="Times New Roman" w:cs="Times New Roman"/>
          <w:sz w:val="28"/>
          <w:szCs w:val="28"/>
        </w:rPr>
        <w:t>Назовите меры по охране людей, обслуживающих животных неблагополучных пунктов по сапу.</w:t>
      </w:r>
    </w:p>
    <w:p w:rsidR="0075577D" w:rsidRDefault="0075577D" w:rsidP="0075577D">
      <w:pPr>
        <w:spacing w:after="0" w:line="240" w:lineRule="auto"/>
        <w:rPr>
          <w:rFonts w:ascii="Times New Roman" w:eastAsia="Times New Roman" w:hAnsi="Times New Roman" w:cs="Times New Roman"/>
          <w:sz w:val="28"/>
          <w:szCs w:val="28"/>
        </w:rPr>
      </w:pPr>
    </w:p>
    <w:p w:rsidR="00A97102" w:rsidRDefault="00A97102" w:rsidP="0075577D">
      <w:pPr>
        <w:spacing w:after="0" w:line="240" w:lineRule="auto"/>
        <w:rPr>
          <w:rFonts w:ascii="Times New Roman" w:eastAsia="Times New Roman" w:hAnsi="Times New Roman" w:cs="Times New Roman"/>
          <w:sz w:val="28"/>
          <w:szCs w:val="28"/>
        </w:rPr>
      </w:pPr>
    </w:p>
    <w:p w:rsidR="00A97102" w:rsidRPr="005745AC" w:rsidRDefault="00A97102" w:rsidP="0075577D">
      <w:pPr>
        <w:spacing w:after="0" w:line="240" w:lineRule="auto"/>
        <w:rPr>
          <w:rFonts w:ascii="Times New Roman" w:eastAsia="Times New Roman" w:hAnsi="Times New Roman" w:cs="Times New Roman"/>
          <w:sz w:val="28"/>
          <w:szCs w:val="28"/>
        </w:rPr>
      </w:pPr>
      <w:bookmarkStart w:id="0" w:name="_GoBack"/>
      <w:bookmarkEnd w:id="0"/>
    </w:p>
    <w:p w:rsidR="0075577D" w:rsidRPr="00666908" w:rsidRDefault="0075577D" w:rsidP="0075577D">
      <w:pPr>
        <w:pStyle w:val="2"/>
        <w:ind w:left="0"/>
        <w:rPr>
          <w:szCs w:val="28"/>
        </w:rPr>
      </w:pPr>
      <w:r w:rsidRPr="00666908">
        <w:rPr>
          <w:szCs w:val="28"/>
        </w:rPr>
        <w:lastRenderedPageBreak/>
        <w:t>Хламидиоз крупного рогатого скота, формы его клинического</w:t>
      </w:r>
    </w:p>
    <w:p w:rsidR="0075577D" w:rsidRPr="00666908" w:rsidRDefault="0075577D" w:rsidP="0075577D">
      <w:pPr>
        <w:pStyle w:val="2"/>
        <w:ind w:left="0"/>
        <w:rPr>
          <w:szCs w:val="28"/>
        </w:rPr>
      </w:pPr>
      <w:r w:rsidRPr="00666908">
        <w:rPr>
          <w:szCs w:val="28"/>
        </w:rPr>
        <w:t xml:space="preserve"> проявления, профилактика и меры борьбы </w:t>
      </w:r>
    </w:p>
    <w:p w:rsidR="0075577D" w:rsidRPr="00666908" w:rsidRDefault="0075577D" w:rsidP="0075577D">
      <w:pPr>
        <w:ind w:left="720"/>
        <w:jc w:val="both"/>
        <w:rPr>
          <w:rFonts w:ascii="Calibri" w:eastAsia="Times New Roman" w:hAnsi="Calibri" w:cs="Times New Roman"/>
          <w:sz w:val="28"/>
          <w:szCs w:val="28"/>
        </w:rPr>
      </w:pPr>
    </w:p>
    <w:p w:rsidR="0075577D" w:rsidRPr="00666908" w:rsidRDefault="0075577D" w:rsidP="0075577D">
      <w:pPr>
        <w:ind w:left="720"/>
        <w:jc w:val="center"/>
        <w:rPr>
          <w:rFonts w:ascii="Calibri" w:eastAsia="Times New Roman" w:hAnsi="Calibri" w:cs="Times New Roman"/>
          <w:b/>
          <w:sz w:val="28"/>
          <w:szCs w:val="28"/>
        </w:rPr>
      </w:pPr>
      <w:proofErr w:type="gramStart"/>
      <w:r w:rsidRPr="00666908">
        <w:rPr>
          <w:rFonts w:ascii="Calibri" w:eastAsia="Times New Roman" w:hAnsi="Calibri" w:cs="Times New Roman"/>
          <w:b/>
          <w:sz w:val="28"/>
          <w:szCs w:val="28"/>
          <w:lang w:val="en-US"/>
        </w:rPr>
        <w:t>Bovine</w:t>
      </w:r>
      <w:r w:rsidRPr="00666908">
        <w:rPr>
          <w:rFonts w:ascii="Calibri" w:eastAsia="Times New Roman" w:hAnsi="Calibri" w:cs="Times New Roman"/>
          <w:b/>
          <w:sz w:val="28"/>
          <w:szCs w:val="28"/>
        </w:rPr>
        <w:t xml:space="preserve"> </w:t>
      </w:r>
      <w:proofErr w:type="spellStart"/>
      <w:r w:rsidRPr="00666908">
        <w:rPr>
          <w:rFonts w:ascii="Calibri" w:eastAsia="Times New Roman" w:hAnsi="Calibri" w:cs="Times New Roman"/>
          <w:b/>
          <w:sz w:val="28"/>
          <w:szCs w:val="28"/>
          <w:lang w:val="en-US"/>
        </w:rPr>
        <w:t>chlamidiosis</w:t>
      </w:r>
      <w:proofErr w:type="spellEnd"/>
      <w:r w:rsidRPr="00666908">
        <w:rPr>
          <w:rFonts w:ascii="Calibri" w:eastAsia="Times New Roman" w:hAnsi="Calibri" w:cs="Times New Roman"/>
          <w:b/>
          <w:sz w:val="28"/>
          <w:szCs w:val="28"/>
        </w:rPr>
        <w:t xml:space="preserve"> (лат).</w:t>
      </w:r>
      <w:proofErr w:type="gramEnd"/>
      <w:r w:rsidRPr="00666908">
        <w:rPr>
          <w:rFonts w:ascii="Calibri" w:eastAsia="Times New Roman" w:hAnsi="Calibri" w:cs="Times New Roman"/>
          <w:b/>
          <w:sz w:val="28"/>
          <w:szCs w:val="28"/>
        </w:rPr>
        <w:t xml:space="preserve"> </w:t>
      </w:r>
    </w:p>
    <w:p w:rsidR="0075577D" w:rsidRPr="00666908" w:rsidRDefault="0075577D" w:rsidP="0075577D">
      <w:pPr>
        <w:ind w:left="720"/>
        <w:jc w:val="center"/>
        <w:rPr>
          <w:rFonts w:ascii="Calibri" w:eastAsia="Times New Roman" w:hAnsi="Calibri" w:cs="Times New Roman"/>
          <w:b/>
          <w:sz w:val="28"/>
          <w:szCs w:val="28"/>
          <w:lang w:val="kk-KZ"/>
        </w:rPr>
      </w:pPr>
      <w:r w:rsidRPr="00666908">
        <w:rPr>
          <w:rFonts w:ascii="Calibri" w:eastAsia="Times New Roman" w:hAnsi="Calibri" w:cs="Times New Roman"/>
          <w:b/>
          <w:sz w:val="28"/>
          <w:szCs w:val="28"/>
          <w:lang w:val="kk-KZ"/>
        </w:rPr>
        <w:t>Ірі қараның хламидиоз ауруы (каз).</w:t>
      </w:r>
    </w:p>
    <w:p w:rsidR="0075577D" w:rsidRPr="00666908" w:rsidRDefault="0075577D" w:rsidP="0075577D">
      <w:pPr>
        <w:ind w:left="720"/>
        <w:jc w:val="center"/>
        <w:rPr>
          <w:rFonts w:ascii="Calibri" w:eastAsia="Times New Roman" w:hAnsi="Calibri" w:cs="Times New Roman"/>
          <w:b/>
          <w:i/>
          <w:sz w:val="28"/>
          <w:szCs w:val="28"/>
          <w:lang w:val="kk-KZ"/>
        </w:rPr>
      </w:pPr>
    </w:p>
    <w:p w:rsidR="0075577D" w:rsidRPr="00666908" w:rsidRDefault="0075577D" w:rsidP="0075577D">
      <w:pPr>
        <w:tabs>
          <w:tab w:val="left" w:pos="600"/>
        </w:tabs>
        <w:jc w:val="both"/>
        <w:rPr>
          <w:rFonts w:ascii="Calibri" w:eastAsia="Times New Roman" w:hAnsi="Calibri" w:cs="Times New Roman"/>
          <w:sz w:val="28"/>
          <w:szCs w:val="28"/>
        </w:rPr>
      </w:pPr>
      <w:r w:rsidRPr="00666908">
        <w:rPr>
          <w:rFonts w:ascii="Calibri" w:eastAsia="Times New Roman" w:hAnsi="Calibri" w:cs="Times New Roman"/>
          <w:sz w:val="28"/>
          <w:szCs w:val="28"/>
        </w:rPr>
        <w:tab/>
      </w:r>
      <w:proofErr w:type="spellStart"/>
      <w:r w:rsidRPr="00666908">
        <w:rPr>
          <w:rFonts w:ascii="Calibri" w:eastAsia="Times New Roman" w:hAnsi="Calibri" w:cs="Times New Roman"/>
          <w:b/>
          <w:sz w:val="28"/>
          <w:szCs w:val="28"/>
        </w:rPr>
        <w:t>Хламидиозы</w:t>
      </w:r>
      <w:proofErr w:type="spellEnd"/>
      <w:r w:rsidRPr="00666908">
        <w:rPr>
          <w:rFonts w:ascii="Calibri" w:eastAsia="Times New Roman" w:hAnsi="Calibri" w:cs="Times New Roman"/>
          <w:b/>
          <w:sz w:val="28"/>
          <w:szCs w:val="28"/>
        </w:rPr>
        <w:t xml:space="preserve"> сельскохозяйственных животных </w:t>
      </w:r>
      <w:r w:rsidRPr="00666908">
        <w:rPr>
          <w:rFonts w:ascii="Calibri" w:eastAsia="Times New Roman" w:hAnsi="Calibri" w:cs="Times New Roman"/>
          <w:sz w:val="28"/>
          <w:szCs w:val="28"/>
        </w:rPr>
        <w:t xml:space="preserve">– это большая группа болезней, объединенных </w:t>
      </w:r>
      <w:proofErr w:type="spellStart"/>
      <w:r w:rsidRPr="00666908">
        <w:rPr>
          <w:rFonts w:ascii="Calibri" w:eastAsia="Times New Roman" w:hAnsi="Calibri" w:cs="Times New Roman"/>
          <w:sz w:val="28"/>
          <w:szCs w:val="28"/>
        </w:rPr>
        <w:t>этиологически</w:t>
      </w:r>
      <w:proofErr w:type="spellEnd"/>
      <w:r w:rsidRPr="00666908">
        <w:rPr>
          <w:rFonts w:ascii="Calibri" w:eastAsia="Times New Roman" w:hAnsi="Calibri" w:cs="Times New Roman"/>
          <w:sz w:val="28"/>
          <w:szCs w:val="28"/>
        </w:rPr>
        <w:t xml:space="preserve">, но отличающихся по характеру течения инфекционного процесса, многообразием форм клинического проявления (аборты, рождение слабых и нежизнеспособных телят, эндометриты, вагиниты, задержание последов у коров и нетелей, маститы; массовых заболеваний молодняка с признаками бронхопневмонии, гастроэнтеритов, полиартритов, </w:t>
      </w:r>
      <w:proofErr w:type="spellStart"/>
      <w:r w:rsidRPr="00666908">
        <w:rPr>
          <w:rFonts w:ascii="Calibri" w:eastAsia="Times New Roman" w:hAnsi="Calibri" w:cs="Times New Roman"/>
          <w:sz w:val="28"/>
          <w:szCs w:val="28"/>
        </w:rPr>
        <w:t>кератоконъюнктивитов</w:t>
      </w:r>
      <w:proofErr w:type="spellEnd"/>
      <w:r w:rsidRPr="00666908">
        <w:rPr>
          <w:rFonts w:ascii="Calibri" w:eastAsia="Times New Roman" w:hAnsi="Calibri" w:cs="Times New Roman"/>
          <w:sz w:val="28"/>
          <w:szCs w:val="28"/>
        </w:rPr>
        <w:t xml:space="preserve"> и </w:t>
      </w:r>
      <w:proofErr w:type="spellStart"/>
      <w:r w:rsidRPr="00666908">
        <w:rPr>
          <w:rFonts w:ascii="Calibri" w:eastAsia="Times New Roman" w:hAnsi="Calibri" w:cs="Times New Roman"/>
          <w:sz w:val="28"/>
          <w:szCs w:val="28"/>
        </w:rPr>
        <w:t>менингоэнцефалитов</w:t>
      </w:r>
      <w:proofErr w:type="spellEnd"/>
      <w:r w:rsidRPr="00666908">
        <w:rPr>
          <w:rFonts w:ascii="Calibri" w:eastAsia="Times New Roman" w:hAnsi="Calibri" w:cs="Times New Roman"/>
          <w:sz w:val="28"/>
          <w:szCs w:val="28"/>
        </w:rPr>
        <w:t xml:space="preserve">; признаков уретритов, </w:t>
      </w:r>
      <w:proofErr w:type="spellStart"/>
      <w:r w:rsidRPr="00666908">
        <w:rPr>
          <w:rFonts w:ascii="Calibri" w:eastAsia="Times New Roman" w:hAnsi="Calibri" w:cs="Times New Roman"/>
          <w:sz w:val="28"/>
          <w:szCs w:val="28"/>
        </w:rPr>
        <w:t>орхитов</w:t>
      </w:r>
      <w:proofErr w:type="spellEnd"/>
      <w:r w:rsidRPr="00666908">
        <w:rPr>
          <w:rFonts w:ascii="Calibri" w:eastAsia="Times New Roman" w:hAnsi="Calibri" w:cs="Times New Roman"/>
          <w:sz w:val="28"/>
          <w:szCs w:val="28"/>
        </w:rPr>
        <w:t xml:space="preserve">, простатитов и </w:t>
      </w:r>
      <w:proofErr w:type="spellStart"/>
      <w:r w:rsidRPr="00666908">
        <w:rPr>
          <w:rFonts w:ascii="Calibri" w:eastAsia="Times New Roman" w:hAnsi="Calibri" w:cs="Times New Roman"/>
          <w:sz w:val="28"/>
          <w:szCs w:val="28"/>
        </w:rPr>
        <w:t>баланопостита</w:t>
      </w:r>
      <w:proofErr w:type="spellEnd"/>
      <w:r w:rsidRPr="00666908">
        <w:rPr>
          <w:rFonts w:ascii="Calibri" w:eastAsia="Times New Roman" w:hAnsi="Calibri" w:cs="Times New Roman"/>
          <w:sz w:val="28"/>
          <w:szCs w:val="28"/>
        </w:rPr>
        <w:t xml:space="preserve"> у быков-производителей, которые могут быть источником заражения животных возбудителями хламидиоза). Болезнь у животных известна под разными названиями: пситтакоз, орнитоз, </w:t>
      </w:r>
      <w:proofErr w:type="spellStart"/>
      <w:r w:rsidRPr="00666908">
        <w:rPr>
          <w:rFonts w:ascii="Calibri" w:eastAsia="Times New Roman" w:hAnsi="Calibri" w:cs="Times New Roman"/>
          <w:sz w:val="28"/>
          <w:szCs w:val="28"/>
        </w:rPr>
        <w:t>неориккетсиоз</w:t>
      </w:r>
      <w:proofErr w:type="spellEnd"/>
      <w:r w:rsidRPr="00666908">
        <w:rPr>
          <w:rFonts w:ascii="Calibri" w:eastAsia="Times New Roman" w:hAnsi="Calibri" w:cs="Times New Roman"/>
          <w:sz w:val="28"/>
          <w:szCs w:val="28"/>
        </w:rPr>
        <w:t xml:space="preserve">, спорадический </w:t>
      </w:r>
      <w:proofErr w:type="spellStart"/>
      <w:r w:rsidRPr="00666908">
        <w:rPr>
          <w:rFonts w:ascii="Calibri" w:eastAsia="Times New Roman" w:hAnsi="Calibri" w:cs="Times New Roman"/>
          <w:sz w:val="28"/>
          <w:szCs w:val="28"/>
        </w:rPr>
        <w:t>энцефаломиелит</w:t>
      </w:r>
      <w:proofErr w:type="spellEnd"/>
      <w:r w:rsidRPr="00666908">
        <w:rPr>
          <w:rFonts w:ascii="Calibri" w:eastAsia="Times New Roman" w:hAnsi="Calibri" w:cs="Times New Roman"/>
          <w:sz w:val="28"/>
          <w:szCs w:val="28"/>
        </w:rPr>
        <w:t xml:space="preserve">, </w:t>
      </w:r>
      <w:proofErr w:type="spellStart"/>
      <w:r w:rsidRPr="00666908">
        <w:rPr>
          <w:rFonts w:ascii="Calibri" w:eastAsia="Times New Roman" w:hAnsi="Calibri" w:cs="Times New Roman"/>
          <w:sz w:val="28"/>
          <w:szCs w:val="28"/>
        </w:rPr>
        <w:t>орнитозная</w:t>
      </w:r>
      <w:proofErr w:type="spellEnd"/>
      <w:r w:rsidRPr="00666908">
        <w:rPr>
          <w:rFonts w:ascii="Calibri" w:eastAsia="Times New Roman" w:hAnsi="Calibri" w:cs="Times New Roman"/>
          <w:sz w:val="28"/>
          <w:szCs w:val="28"/>
        </w:rPr>
        <w:t xml:space="preserve"> пневмония, </w:t>
      </w:r>
      <w:proofErr w:type="spellStart"/>
      <w:r w:rsidRPr="00666908">
        <w:rPr>
          <w:rFonts w:ascii="Calibri" w:eastAsia="Times New Roman" w:hAnsi="Calibri" w:cs="Times New Roman"/>
          <w:sz w:val="28"/>
          <w:szCs w:val="28"/>
        </w:rPr>
        <w:t>вульвовагинит</w:t>
      </w:r>
      <w:proofErr w:type="spellEnd"/>
      <w:r w:rsidRPr="00666908">
        <w:rPr>
          <w:rFonts w:ascii="Calibri" w:eastAsia="Times New Roman" w:hAnsi="Calibri" w:cs="Times New Roman"/>
          <w:sz w:val="28"/>
          <w:szCs w:val="28"/>
        </w:rPr>
        <w:t xml:space="preserve">, энтерит, </w:t>
      </w:r>
      <w:proofErr w:type="spellStart"/>
      <w:r w:rsidRPr="00666908">
        <w:rPr>
          <w:rFonts w:ascii="Calibri" w:eastAsia="Times New Roman" w:hAnsi="Calibri" w:cs="Times New Roman"/>
          <w:sz w:val="28"/>
          <w:szCs w:val="28"/>
        </w:rPr>
        <w:t>пневмоэнтерит</w:t>
      </w:r>
      <w:proofErr w:type="spellEnd"/>
      <w:r w:rsidRPr="00666908">
        <w:rPr>
          <w:rFonts w:ascii="Calibri" w:eastAsia="Times New Roman" w:hAnsi="Calibri" w:cs="Times New Roman"/>
          <w:sz w:val="28"/>
          <w:szCs w:val="28"/>
        </w:rPr>
        <w:t>, офтальмия, энзоотический аборт и др.</w:t>
      </w:r>
    </w:p>
    <w:p w:rsidR="0075577D" w:rsidRPr="00666908" w:rsidRDefault="0075577D" w:rsidP="0075577D">
      <w:pPr>
        <w:tabs>
          <w:tab w:val="left" w:pos="600"/>
        </w:tabs>
        <w:jc w:val="both"/>
        <w:rPr>
          <w:rFonts w:ascii="Calibri" w:eastAsia="Times New Roman" w:hAnsi="Calibri" w:cs="Times New Roman"/>
          <w:sz w:val="28"/>
          <w:szCs w:val="28"/>
          <w:lang w:eastAsia="ko-KR"/>
        </w:rPr>
      </w:pPr>
      <w:r w:rsidRPr="00666908">
        <w:rPr>
          <w:rFonts w:ascii="Calibri" w:eastAsia="Times New Roman" w:hAnsi="Calibri" w:cs="Times New Roman"/>
          <w:b/>
          <w:i/>
          <w:sz w:val="28"/>
          <w:szCs w:val="28"/>
        </w:rPr>
        <w:tab/>
        <w:t xml:space="preserve">История изучения </w:t>
      </w:r>
      <w:proofErr w:type="spellStart"/>
      <w:r w:rsidRPr="00666908">
        <w:rPr>
          <w:rFonts w:ascii="Calibri" w:eastAsia="Times New Roman" w:hAnsi="Calibri" w:cs="Times New Roman"/>
          <w:b/>
          <w:i/>
          <w:sz w:val="28"/>
          <w:szCs w:val="28"/>
        </w:rPr>
        <w:t>хламидийных</w:t>
      </w:r>
      <w:proofErr w:type="spellEnd"/>
      <w:r w:rsidRPr="00666908">
        <w:rPr>
          <w:rFonts w:ascii="Calibri" w:eastAsia="Times New Roman" w:hAnsi="Calibri" w:cs="Times New Roman"/>
          <w:b/>
          <w:i/>
          <w:sz w:val="28"/>
          <w:szCs w:val="28"/>
        </w:rPr>
        <w:t xml:space="preserve"> инфекций</w:t>
      </w:r>
      <w:r w:rsidRPr="00666908">
        <w:rPr>
          <w:rFonts w:ascii="Calibri" w:eastAsia="Times New Roman" w:hAnsi="Calibri" w:cs="Times New Roman"/>
          <w:sz w:val="28"/>
          <w:szCs w:val="28"/>
        </w:rPr>
        <w:t xml:space="preserve"> начинается с 1876 года, когда была установлена взаимосвязь между своеобразно протекающей пневмонией человека и болезнями попугаев (1892), завезенных из тропических стран. В </w:t>
      </w:r>
      <w:smartTag w:uri="urn:schemas-microsoft-com:office:smarttags" w:element="metricconverter">
        <w:smartTagPr>
          <w:attr w:name="ProductID" w:val="1938 г"/>
        </w:smartTagPr>
        <w:r w:rsidRPr="00666908">
          <w:rPr>
            <w:rFonts w:ascii="Calibri" w:eastAsia="Times New Roman" w:hAnsi="Calibri" w:cs="Times New Roman"/>
            <w:sz w:val="28"/>
            <w:szCs w:val="28"/>
          </w:rPr>
          <w:t>1938 г</w:t>
        </w:r>
      </w:smartTag>
      <w:r w:rsidRPr="00666908">
        <w:rPr>
          <w:rFonts w:ascii="Calibri" w:eastAsia="Times New Roman" w:hAnsi="Calibri" w:cs="Times New Roman"/>
          <w:sz w:val="28"/>
          <w:szCs w:val="28"/>
        </w:rPr>
        <w:t>. установлено, что птицы, не принадлежащие к семейству попугаев, также являются резервуаром возбудителя инфекции и источником заражения человека (</w:t>
      </w:r>
      <w:proofErr w:type="spellStart"/>
      <w:r w:rsidRPr="00666908">
        <w:rPr>
          <w:rFonts w:ascii="Calibri" w:eastAsia="Times New Roman" w:hAnsi="Calibri" w:cs="Times New Roman"/>
          <w:sz w:val="28"/>
          <w:szCs w:val="28"/>
          <w:lang w:val="en-US"/>
        </w:rPr>
        <w:t>ornix</w:t>
      </w:r>
      <w:proofErr w:type="spellEnd"/>
      <w:r w:rsidRPr="00666908">
        <w:rPr>
          <w:rFonts w:ascii="Calibri" w:eastAsia="Times New Roman" w:hAnsi="Calibri" w:cs="Times New Roman"/>
          <w:sz w:val="28"/>
          <w:szCs w:val="28"/>
          <w:lang w:eastAsia="ko-KR"/>
        </w:rPr>
        <w:t xml:space="preserve"> – птица). Найдено сходство между возбудителями орнитоза, трахомы человека и </w:t>
      </w:r>
      <w:proofErr w:type="spellStart"/>
      <w:r w:rsidRPr="00666908">
        <w:rPr>
          <w:rFonts w:ascii="Calibri" w:eastAsia="Times New Roman" w:hAnsi="Calibri" w:cs="Times New Roman"/>
          <w:sz w:val="28"/>
          <w:szCs w:val="28"/>
          <w:lang w:eastAsia="ko-KR"/>
        </w:rPr>
        <w:t>лимфогранулемы</w:t>
      </w:r>
      <w:proofErr w:type="spellEnd"/>
      <w:r w:rsidRPr="00666908">
        <w:rPr>
          <w:rFonts w:ascii="Calibri" w:eastAsia="Times New Roman" w:hAnsi="Calibri" w:cs="Times New Roman"/>
          <w:sz w:val="28"/>
          <w:szCs w:val="28"/>
          <w:lang w:eastAsia="ko-KR"/>
        </w:rPr>
        <w:t xml:space="preserve"> (1942). С </w:t>
      </w:r>
      <w:smartTag w:uri="urn:schemas-microsoft-com:office:smarttags" w:element="metricconverter">
        <w:smartTagPr>
          <w:attr w:name="ProductID" w:val="1966 г"/>
        </w:smartTagPr>
        <w:r w:rsidRPr="00666908">
          <w:rPr>
            <w:rFonts w:ascii="Calibri" w:eastAsia="Times New Roman" w:hAnsi="Calibri" w:cs="Times New Roman"/>
            <w:sz w:val="28"/>
            <w:szCs w:val="28"/>
            <w:lang w:eastAsia="ko-KR"/>
          </w:rPr>
          <w:t>1966 г</w:t>
        </w:r>
      </w:smartTag>
      <w:r w:rsidRPr="00666908">
        <w:rPr>
          <w:rFonts w:ascii="Calibri" w:eastAsia="Times New Roman" w:hAnsi="Calibri" w:cs="Times New Roman"/>
          <w:sz w:val="28"/>
          <w:szCs w:val="28"/>
          <w:lang w:eastAsia="ko-KR"/>
        </w:rPr>
        <w:t>. возбудителей выделили в самостоятельный род «</w:t>
      </w:r>
      <w:proofErr w:type="spellStart"/>
      <w:r w:rsidRPr="00666908">
        <w:rPr>
          <w:rFonts w:ascii="Calibri" w:eastAsia="Times New Roman" w:hAnsi="Calibri" w:cs="Times New Roman"/>
          <w:sz w:val="28"/>
          <w:szCs w:val="28"/>
          <w:lang w:val="en-US" w:eastAsia="ko-KR"/>
        </w:rPr>
        <w:t>Chlamydiales</w:t>
      </w:r>
      <w:proofErr w:type="spellEnd"/>
      <w:r w:rsidRPr="00666908">
        <w:rPr>
          <w:rFonts w:ascii="Calibri" w:eastAsia="Times New Roman" w:hAnsi="Calibri" w:cs="Times New Roman"/>
          <w:sz w:val="28"/>
          <w:szCs w:val="28"/>
          <w:lang w:eastAsia="ko-KR"/>
        </w:rPr>
        <w:t>» семейства «</w:t>
      </w:r>
      <w:proofErr w:type="spellStart"/>
      <w:r w:rsidRPr="00666908">
        <w:rPr>
          <w:rFonts w:ascii="Calibri" w:eastAsia="Times New Roman" w:hAnsi="Calibri" w:cs="Times New Roman"/>
          <w:sz w:val="28"/>
          <w:szCs w:val="28"/>
          <w:lang w:val="en-US" w:eastAsia="ko-KR"/>
        </w:rPr>
        <w:t>Chlamydiaclae</w:t>
      </w:r>
      <w:proofErr w:type="spellEnd"/>
      <w:r w:rsidRPr="00666908">
        <w:rPr>
          <w:rFonts w:ascii="Calibri" w:eastAsia="Times New Roman" w:hAnsi="Calibri" w:cs="Times New Roman"/>
          <w:sz w:val="28"/>
          <w:szCs w:val="28"/>
          <w:lang w:eastAsia="ko-KR"/>
        </w:rPr>
        <w:t>» и болезни животных и людей, вызываемыми этими микроорганизмами, стали называть «</w:t>
      </w:r>
      <w:proofErr w:type="spellStart"/>
      <w:r w:rsidRPr="00666908">
        <w:rPr>
          <w:rFonts w:ascii="Calibri" w:eastAsia="Times New Roman" w:hAnsi="Calibri" w:cs="Times New Roman"/>
          <w:sz w:val="28"/>
          <w:szCs w:val="28"/>
          <w:lang w:eastAsia="ko-KR"/>
        </w:rPr>
        <w:t>хламидиозами</w:t>
      </w:r>
      <w:proofErr w:type="spellEnd"/>
      <w:r w:rsidRPr="00666908">
        <w:rPr>
          <w:rFonts w:ascii="Calibri" w:eastAsia="Times New Roman" w:hAnsi="Calibri" w:cs="Times New Roman"/>
          <w:sz w:val="28"/>
          <w:szCs w:val="28"/>
          <w:lang w:eastAsia="ko-KR"/>
        </w:rPr>
        <w:t>».</w:t>
      </w:r>
    </w:p>
    <w:p w:rsidR="0075577D" w:rsidRPr="00666908" w:rsidRDefault="0075577D" w:rsidP="0075577D">
      <w:pPr>
        <w:pStyle w:val="3"/>
        <w:tabs>
          <w:tab w:val="left" w:pos="600"/>
        </w:tabs>
        <w:ind w:left="0"/>
        <w:rPr>
          <w:szCs w:val="28"/>
          <w:lang w:eastAsia="ko-KR"/>
        </w:rPr>
      </w:pPr>
      <w:r w:rsidRPr="00666908">
        <w:rPr>
          <w:szCs w:val="28"/>
        </w:rPr>
        <w:tab/>
        <w:t xml:space="preserve">Современная классификация хламидий и основных </w:t>
      </w:r>
      <w:proofErr w:type="spellStart"/>
      <w:r w:rsidRPr="00666908">
        <w:rPr>
          <w:szCs w:val="28"/>
        </w:rPr>
        <w:t>хламидиозов</w:t>
      </w:r>
      <w:proofErr w:type="spellEnd"/>
      <w:r w:rsidRPr="00666908">
        <w:rPr>
          <w:szCs w:val="28"/>
        </w:rPr>
        <w:t xml:space="preserve"> схематично представлена в приложении</w:t>
      </w:r>
      <w:proofErr w:type="gramStart"/>
      <w:r w:rsidRPr="00666908">
        <w:rPr>
          <w:szCs w:val="28"/>
        </w:rPr>
        <w:t xml:space="preserve"> И</w:t>
      </w:r>
      <w:proofErr w:type="gramEnd"/>
      <w:r w:rsidRPr="00666908">
        <w:rPr>
          <w:szCs w:val="28"/>
        </w:rPr>
        <w:t>, рис. 7. Семейство имеет два рода (</w:t>
      </w:r>
      <w:r w:rsidRPr="00666908">
        <w:rPr>
          <w:szCs w:val="28"/>
          <w:lang w:val="en-US" w:eastAsia="ko-KR"/>
        </w:rPr>
        <w:t>Chlamydia</w:t>
      </w:r>
      <w:r w:rsidRPr="00666908">
        <w:rPr>
          <w:szCs w:val="28"/>
          <w:lang w:eastAsia="ko-KR"/>
        </w:rPr>
        <w:t xml:space="preserve"> </w:t>
      </w:r>
      <w:r w:rsidRPr="00666908">
        <w:rPr>
          <w:szCs w:val="28"/>
        </w:rPr>
        <w:t xml:space="preserve">и </w:t>
      </w:r>
      <w:proofErr w:type="spellStart"/>
      <w:r w:rsidRPr="00666908">
        <w:rPr>
          <w:szCs w:val="28"/>
          <w:lang w:val="en-US" w:eastAsia="ko-KR"/>
        </w:rPr>
        <w:t>Chlamydophila</w:t>
      </w:r>
      <w:proofErr w:type="spellEnd"/>
      <w:r w:rsidRPr="00666908">
        <w:rPr>
          <w:szCs w:val="28"/>
        </w:rPr>
        <w:t xml:space="preserve">) и 9 видов хламидий. В составе рода </w:t>
      </w:r>
      <w:r w:rsidRPr="00666908">
        <w:rPr>
          <w:szCs w:val="28"/>
          <w:lang w:val="en-US" w:eastAsia="ko-KR"/>
        </w:rPr>
        <w:t>Chlamydia</w:t>
      </w:r>
      <w:r w:rsidRPr="00666908">
        <w:rPr>
          <w:szCs w:val="28"/>
          <w:lang w:eastAsia="ko-KR"/>
        </w:rPr>
        <w:t xml:space="preserve"> входит 3 вида хламидий, а род </w:t>
      </w:r>
      <w:proofErr w:type="spellStart"/>
      <w:r w:rsidRPr="00666908">
        <w:rPr>
          <w:szCs w:val="28"/>
          <w:lang w:val="en-US" w:eastAsia="ko-KR"/>
        </w:rPr>
        <w:t>Chlamydophila</w:t>
      </w:r>
      <w:proofErr w:type="spellEnd"/>
      <w:r w:rsidRPr="00666908">
        <w:rPr>
          <w:szCs w:val="28"/>
          <w:lang w:eastAsia="ko-KR"/>
        </w:rPr>
        <w:t xml:space="preserve"> включает 6 видов.</w:t>
      </w:r>
    </w:p>
    <w:p w:rsidR="0075577D" w:rsidRPr="00666908" w:rsidRDefault="0075577D" w:rsidP="0075577D">
      <w:pPr>
        <w:pStyle w:val="3"/>
        <w:tabs>
          <w:tab w:val="left" w:pos="600"/>
        </w:tabs>
        <w:ind w:left="0"/>
        <w:rPr>
          <w:szCs w:val="28"/>
          <w:lang w:eastAsia="ko-KR"/>
        </w:rPr>
      </w:pPr>
      <w:r w:rsidRPr="00666908">
        <w:rPr>
          <w:szCs w:val="28"/>
          <w:lang w:eastAsia="ko-KR"/>
        </w:rPr>
        <w:tab/>
      </w:r>
      <w:r w:rsidRPr="00666908">
        <w:rPr>
          <w:b/>
          <w:i/>
          <w:szCs w:val="28"/>
          <w:lang w:eastAsia="ko-KR"/>
        </w:rPr>
        <w:t>Этиология.</w:t>
      </w:r>
      <w:r w:rsidRPr="00666908">
        <w:rPr>
          <w:szCs w:val="28"/>
          <w:lang w:eastAsia="ko-KR"/>
        </w:rPr>
        <w:t xml:space="preserve"> Хламидии – внутриклеточные микроорганизмы, существуют в трех формах: элементарных телец (инфекционная форма), </w:t>
      </w:r>
      <w:r w:rsidRPr="00666908">
        <w:rPr>
          <w:szCs w:val="28"/>
          <w:lang w:eastAsia="ko-KR"/>
        </w:rPr>
        <w:lastRenderedPageBreak/>
        <w:t>ретикулярных телец (</w:t>
      </w:r>
      <w:proofErr w:type="spellStart"/>
      <w:r w:rsidRPr="00666908">
        <w:rPr>
          <w:szCs w:val="28"/>
          <w:lang w:eastAsia="ko-KR"/>
        </w:rPr>
        <w:t>малоинфекционные</w:t>
      </w:r>
      <w:proofErr w:type="spellEnd"/>
      <w:r w:rsidRPr="00666908">
        <w:rPr>
          <w:szCs w:val="28"/>
          <w:lang w:eastAsia="ko-KR"/>
        </w:rPr>
        <w:t>) и переходных телец. Размножаются бинарным делением, весь цикл развития составляет 24-48 часов. Морфологически все хламидии одинаковые, имеют округлую или овальную форму. Внутри элементарных телец имеются рибосомы, нуклеотид представлен кольцевой молекулой ДНК, кроме того, имеется РНК, т. е. содержит оба вида нуклеиновых кислот ДНК и РНК.</w:t>
      </w:r>
    </w:p>
    <w:p w:rsidR="0075577D" w:rsidRPr="00666908" w:rsidRDefault="0075577D" w:rsidP="0075577D">
      <w:pPr>
        <w:pStyle w:val="3"/>
        <w:tabs>
          <w:tab w:val="left" w:pos="600"/>
        </w:tabs>
        <w:ind w:left="0"/>
        <w:rPr>
          <w:szCs w:val="28"/>
          <w:lang w:eastAsia="ko-KR"/>
        </w:rPr>
      </w:pPr>
      <w:r w:rsidRPr="00666908">
        <w:rPr>
          <w:b/>
          <w:i/>
          <w:szCs w:val="28"/>
          <w:lang w:eastAsia="ko-KR"/>
        </w:rPr>
        <w:tab/>
        <w:t>Эпизоотология.</w:t>
      </w:r>
      <w:r w:rsidRPr="00666908">
        <w:rPr>
          <w:szCs w:val="28"/>
          <w:lang w:eastAsia="ko-KR"/>
        </w:rPr>
        <w:t xml:space="preserve"> К хламидиозу восприимчивы все виды сельскохозяйственных и домашних животных (крупный рогатый скот, овцы, козы, свиньи, лошади, кошки, собаки, мыши, морские свинки, а также птицы - 132 вида из 28 семейств и 15 отрядов класса птиц) и человек. Имеет глобальное распространение в мире. Эпизоотический процесс из-за такого распространенного резервуара инфекции является практически неконтролируемым. Помимо традиционно известных резервуаров возбудителей </w:t>
      </w:r>
      <w:proofErr w:type="spellStart"/>
      <w:r w:rsidRPr="00666908">
        <w:rPr>
          <w:szCs w:val="28"/>
          <w:lang w:eastAsia="ko-KR"/>
        </w:rPr>
        <w:t>хламидиозов</w:t>
      </w:r>
      <w:proofErr w:type="spellEnd"/>
      <w:r w:rsidRPr="00666908">
        <w:rPr>
          <w:szCs w:val="28"/>
          <w:lang w:eastAsia="ko-KR"/>
        </w:rPr>
        <w:t xml:space="preserve"> (попугаи и голуби)  существенное эпизоотологическое значение имеют и другие птицы, особенно птицы водного и околоводного комплекса (утки, чайки и др.). Циркулируя в природе, возбудители </w:t>
      </w:r>
      <w:proofErr w:type="spellStart"/>
      <w:r w:rsidRPr="00666908">
        <w:rPr>
          <w:szCs w:val="28"/>
          <w:lang w:eastAsia="ko-KR"/>
        </w:rPr>
        <w:t>хламидиозов</w:t>
      </w:r>
      <w:proofErr w:type="spellEnd"/>
      <w:r w:rsidRPr="00666908">
        <w:rPr>
          <w:szCs w:val="28"/>
          <w:lang w:eastAsia="ko-KR"/>
        </w:rPr>
        <w:t xml:space="preserve"> наиболее интенсивно распространяются по путям миграции диких птиц на территориях их зимовья, гнездований и линьки, формируя природные очаги инфекций.</w:t>
      </w:r>
    </w:p>
    <w:p w:rsidR="0075577D" w:rsidRPr="00666908" w:rsidRDefault="0075577D" w:rsidP="0075577D">
      <w:pPr>
        <w:pStyle w:val="3"/>
        <w:tabs>
          <w:tab w:val="left" w:pos="600"/>
        </w:tabs>
        <w:ind w:left="0"/>
        <w:rPr>
          <w:szCs w:val="28"/>
          <w:lang w:eastAsia="ko-KR"/>
        </w:rPr>
      </w:pPr>
      <w:r w:rsidRPr="00666908">
        <w:rPr>
          <w:szCs w:val="28"/>
          <w:lang w:eastAsia="ko-KR"/>
        </w:rPr>
        <w:t xml:space="preserve"> </w:t>
      </w:r>
      <w:r w:rsidRPr="00666908">
        <w:rPr>
          <w:szCs w:val="28"/>
          <w:lang w:eastAsia="ko-KR"/>
        </w:rPr>
        <w:tab/>
      </w:r>
      <w:r w:rsidRPr="00666908">
        <w:rPr>
          <w:b/>
          <w:i/>
          <w:szCs w:val="28"/>
          <w:lang w:eastAsia="ko-KR"/>
        </w:rPr>
        <w:t xml:space="preserve">Источником возбудителя инфекции </w:t>
      </w:r>
      <w:r w:rsidRPr="00666908">
        <w:rPr>
          <w:szCs w:val="28"/>
          <w:lang w:eastAsia="ko-KR"/>
        </w:rPr>
        <w:t xml:space="preserve">служат больные животные и птицы. Выделение возбудителя больными животными происходит с секретом из носовых ходов при кашле, с молоком, мочой, фекалиями, спермой, околоплодными водами, абортированными плодами, последами, истечениями из половых органов. </w:t>
      </w:r>
      <w:proofErr w:type="gramStart"/>
      <w:r w:rsidRPr="00666908">
        <w:rPr>
          <w:szCs w:val="28"/>
          <w:lang w:eastAsia="ko-KR"/>
        </w:rPr>
        <w:t>Происходит загрязнение (</w:t>
      </w:r>
      <w:r w:rsidRPr="00666908">
        <w:rPr>
          <w:color w:val="000000"/>
          <w:szCs w:val="28"/>
          <w:lang w:eastAsia="ko-KR"/>
        </w:rPr>
        <w:t>контаминация)</w:t>
      </w:r>
      <w:r w:rsidRPr="00666908">
        <w:rPr>
          <w:szCs w:val="28"/>
          <w:lang w:eastAsia="ko-KR"/>
        </w:rPr>
        <w:t xml:space="preserve"> объектов окружающей среды: воздух, почва, стены, кормушка, подстилка, корма, вода.</w:t>
      </w:r>
      <w:proofErr w:type="gramEnd"/>
      <w:r w:rsidRPr="00666908">
        <w:rPr>
          <w:szCs w:val="28"/>
          <w:lang w:eastAsia="ko-KR"/>
        </w:rPr>
        <w:t xml:space="preserve"> Все это служит факторами передачи возбудителя животным.</w:t>
      </w:r>
    </w:p>
    <w:p w:rsidR="0075577D" w:rsidRPr="00666908" w:rsidRDefault="0075577D" w:rsidP="0075577D">
      <w:pPr>
        <w:pStyle w:val="3"/>
        <w:ind w:left="0" w:firstLine="600"/>
        <w:rPr>
          <w:szCs w:val="28"/>
          <w:lang w:eastAsia="ko-KR"/>
        </w:rPr>
      </w:pPr>
      <w:r w:rsidRPr="00666908">
        <w:rPr>
          <w:szCs w:val="28"/>
          <w:lang w:eastAsia="ko-KR"/>
        </w:rPr>
        <w:t xml:space="preserve">Основные пути передачи возбудителей – </w:t>
      </w:r>
      <w:proofErr w:type="spellStart"/>
      <w:r w:rsidRPr="00666908">
        <w:rPr>
          <w:szCs w:val="28"/>
          <w:lang w:eastAsia="ko-KR"/>
        </w:rPr>
        <w:t>аллиментарный</w:t>
      </w:r>
      <w:proofErr w:type="spellEnd"/>
      <w:r w:rsidRPr="00666908">
        <w:rPr>
          <w:szCs w:val="28"/>
          <w:lang w:eastAsia="ko-KR"/>
        </w:rPr>
        <w:t xml:space="preserve"> и </w:t>
      </w:r>
      <w:proofErr w:type="gramStart"/>
      <w:r w:rsidRPr="00666908">
        <w:rPr>
          <w:szCs w:val="28"/>
          <w:lang w:eastAsia="ko-KR"/>
        </w:rPr>
        <w:t>аэрогенный</w:t>
      </w:r>
      <w:proofErr w:type="gramEnd"/>
      <w:r w:rsidRPr="00666908">
        <w:rPr>
          <w:szCs w:val="28"/>
          <w:lang w:eastAsia="ko-KR"/>
        </w:rPr>
        <w:t>. Среди млекопитающих животных обмен возбудителем возможен при акте случки, через сперму при искусственном осеменении. Плоды заражаются внутриутробно, в момент рождения, при употреблении молозива и молока.</w:t>
      </w:r>
    </w:p>
    <w:p w:rsidR="0075577D" w:rsidRPr="00666908" w:rsidRDefault="0075577D" w:rsidP="0075577D">
      <w:pPr>
        <w:pStyle w:val="3"/>
        <w:ind w:left="0" w:firstLine="600"/>
        <w:rPr>
          <w:szCs w:val="28"/>
          <w:lang w:eastAsia="ko-KR"/>
        </w:rPr>
      </w:pPr>
      <w:r w:rsidRPr="00666908">
        <w:rPr>
          <w:szCs w:val="28"/>
          <w:lang w:eastAsia="ko-KR"/>
        </w:rPr>
        <w:t>В стадах животных активизация эпизоотического процесса происходит в период отелов, окотов, абортов. Различные стрессовые ситуации дают первоначальный толчок для активизации эпизоотического процесса и проявления клинических симптомов. Возникновению заболевания способствуют также неудовлетворительные условия кормления и содержания, переохлаждение, авитаминозы, сырость.</w:t>
      </w:r>
    </w:p>
    <w:p w:rsidR="0075577D" w:rsidRPr="00666908" w:rsidRDefault="0075577D" w:rsidP="0075577D">
      <w:pPr>
        <w:pStyle w:val="3"/>
        <w:tabs>
          <w:tab w:val="left" w:pos="600"/>
        </w:tabs>
        <w:ind w:left="0"/>
        <w:rPr>
          <w:szCs w:val="28"/>
          <w:lang w:eastAsia="ko-KR"/>
        </w:rPr>
      </w:pPr>
      <w:r w:rsidRPr="00666908">
        <w:rPr>
          <w:szCs w:val="28"/>
          <w:lang w:eastAsia="ko-KR"/>
        </w:rPr>
        <w:tab/>
        <w:t xml:space="preserve">Наибольший риск возникновения заболевания существует в весенне-летнее время. К этому времени заканчивается весенняя миграция птиц, накапливается восприимчивое поголовье молодняка </w:t>
      </w:r>
      <w:proofErr w:type="spellStart"/>
      <w:r w:rsidRPr="00666908">
        <w:rPr>
          <w:szCs w:val="28"/>
          <w:lang w:eastAsia="ko-KR"/>
        </w:rPr>
        <w:t>сельхозживотных</w:t>
      </w:r>
      <w:proofErr w:type="spellEnd"/>
      <w:r w:rsidRPr="00666908">
        <w:rPr>
          <w:szCs w:val="28"/>
          <w:lang w:eastAsia="ko-KR"/>
        </w:rPr>
        <w:t xml:space="preserve">, осуществляется выгон животных на пастбище, появляются условия для неограниченного контакта животных с объектами окружающей среды.   </w:t>
      </w:r>
    </w:p>
    <w:p w:rsidR="0075577D" w:rsidRPr="00666908" w:rsidRDefault="0075577D" w:rsidP="0075577D">
      <w:pPr>
        <w:pStyle w:val="3"/>
        <w:tabs>
          <w:tab w:val="left" w:pos="600"/>
        </w:tabs>
        <w:ind w:left="0"/>
        <w:rPr>
          <w:szCs w:val="28"/>
          <w:lang w:eastAsia="ko-KR"/>
        </w:rPr>
      </w:pPr>
      <w:r w:rsidRPr="00666908">
        <w:rPr>
          <w:szCs w:val="28"/>
          <w:lang w:eastAsia="ko-KR"/>
        </w:rPr>
        <w:tab/>
      </w:r>
      <w:r w:rsidRPr="00666908">
        <w:rPr>
          <w:b/>
          <w:i/>
          <w:szCs w:val="28"/>
          <w:lang w:eastAsia="ko-KR"/>
        </w:rPr>
        <w:t>Патогенез.</w:t>
      </w:r>
      <w:r w:rsidRPr="00666908">
        <w:rPr>
          <w:szCs w:val="28"/>
          <w:lang w:eastAsia="ko-KR"/>
        </w:rPr>
        <w:t xml:space="preserve"> Главными воротами инфекции являются слизистые оболочки </w:t>
      </w:r>
      <w:proofErr w:type="gramStart"/>
      <w:r w:rsidRPr="00666908">
        <w:rPr>
          <w:szCs w:val="28"/>
          <w:lang w:eastAsia="ko-KR"/>
        </w:rPr>
        <w:t>пищеварительного</w:t>
      </w:r>
      <w:proofErr w:type="gramEnd"/>
      <w:r w:rsidRPr="00666908">
        <w:rPr>
          <w:szCs w:val="28"/>
          <w:lang w:eastAsia="ko-KR"/>
        </w:rPr>
        <w:t xml:space="preserve"> и дыхательных трактов, а также плацента и слизистые оболочки половых органов.</w:t>
      </w:r>
    </w:p>
    <w:p w:rsidR="0075577D" w:rsidRPr="00666908" w:rsidRDefault="0075577D" w:rsidP="0075577D">
      <w:pPr>
        <w:pStyle w:val="3"/>
        <w:ind w:left="0" w:firstLine="600"/>
        <w:rPr>
          <w:szCs w:val="28"/>
          <w:lang w:eastAsia="ko-KR"/>
        </w:rPr>
      </w:pPr>
      <w:r w:rsidRPr="00666908">
        <w:rPr>
          <w:szCs w:val="28"/>
          <w:lang w:eastAsia="ko-KR"/>
        </w:rPr>
        <w:lastRenderedPageBreak/>
        <w:t xml:space="preserve">Попав в </w:t>
      </w:r>
      <w:proofErr w:type="gramStart"/>
      <w:r w:rsidRPr="00666908">
        <w:rPr>
          <w:szCs w:val="28"/>
          <w:lang w:eastAsia="ko-KR"/>
        </w:rPr>
        <w:t>организм</w:t>
      </w:r>
      <w:proofErr w:type="gramEnd"/>
      <w:r w:rsidRPr="00666908">
        <w:rPr>
          <w:szCs w:val="28"/>
          <w:lang w:eastAsia="ko-KR"/>
        </w:rPr>
        <w:t xml:space="preserve"> возбудитель первоначально локализуется в регионарных лимфатических узлах, а затем разносится лимфой и кровью по всему организму. Наиболее интенсивно хламидии размножаются в ретикулоэндотелиальных и лимфоидных клетках, в эпителии бронхов и бронхиол, в альвеолярном эпителии, в органах половой системы, суставах. Под  влиянием хламидий происходит разрушение клеток. Возбудитель вместе с содержимым разрушенных клеток проникает в кровь, вызывая бактериемию, токсемию, </w:t>
      </w:r>
      <w:proofErr w:type="spellStart"/>
      <w:r w:rsidRPr="00666908">
        <w:rPr>
          <w:szCs w:val="28"/>
          <w:lang w:eastAsia="ko-KR"/>
        </w:rPr>
        <w:t>аллергизацию</w:t>
      </w:r>
      <w:proofErr w:type="spellEnd"/>
      <w:r w:rsidRPr="00666908">
        <w:rPr>
          <w:szCs w:val="28"/>
          <w:lang w:eastAsia="ko-KR"/>
        </w:rPr>
        <w:t>, поражения различных паренхиматозных органов.</w:t>
      </w:r>
    </w:p>
    <w:p w:rsidR="0075577D" w:rsidRPr="00666908" w:rsidRDefault="0075577D" w:rsidP="0075577D">
      <w:pPr>
        <w:pStyle w:val="3"/>
        <w:tabs>
          <w:tab w:val="left" w:pos="600"/>
        </w:tabs>
        <w:ind w:left="0"/>
        <w:rPr>
          <w:szCs w:val="28"/>
          <w:lang w:eastAsia="ko-KR"/>
        </w:rPr>
      </w:pPr>
      <w:r w:rsidRPr="00666908">
        <w:rPr>
          <w:szCs w:val="28"/>
          <w:lang w:eastAsia="ko-KR"/>
        </w:rPr>
        <w:tab/>
        <w:t xml:space="preserve">Для хламидий характерно </w:t>
      </w:r>
      <w:proofErr w:type="gramStart"/>
      <w:r w:rsidRPr="00666908">
        <w:rPr>
          <w:szCs w:val="28"/>
          <w:lang w:eastAsia="ko-KR"/>
        </w:rPr>
        <w:t>длительное</w:t>
      </w:r>
      <w:proofErr w:type="gramEnd"/>
      <w:r w:rsidRPr="00666908">
        <w:rPr>
          <w:color w:val="000000"/>
          <w:szCs w:val="28"/>
          <w:lang w:eastAsia="ko-KR"/>
        </w:rPr>
        <w:t xml:space="preserve"> </w:t>
      </w:r>
      <w:proofErr w:type="spellStart"/>
      <w:r w:rsidRPr="00666908">
        <w:rPr>
          <w:color w:val="000000"/>
          <w:szCs w:val="28"/>
          <w:lang w:eastAsia="ko-KR"/>
        </w:rPr>
        <w:t>персистирование</w:t>
      </w:r>
      <w:proofErr w:type="spellEnd"/>
      <w:r w:rsidRPr="00666908">
        <w:rPr>
          <w:szCs w:val="28"/>
          <w:lang w:eastAsia="ko-KR"/>
        </w:rPr>
        <w:t xml:space="preserve"> в организме животных и чаще активизация болезни развивается с наступлением беременности. Возбудитель размножается в плаценте, вызывая </w:t>
      </w:r>
      <w:proofErr w:type="spellStart"/>
      <w:r w:rsidRPr="00666908">
        <w:rPr>
          <w:szCs w:val="28"/>
          <w:lang w:eastAsia="ko-KR"/>
        </w:rPr>
        <w:t>плацентиты</w:t>
      </w:r>
      <w:proofErr w:type="spellEnd"/>
      <w:r w:rsidRPr="00666908">
        <w:rPr>
          <w:szCs w:val="28"/>
          <w:lang w:eastAsia="ko-KR"/>
        </w:rPr>
        <w:t xml:space="preserve"> и </w:t>
      </w:r>
      <w:r w:rsidRPr="00666908">
        <w:rPr>
          <w:color w:val="000000"/>
          <w:szCs w:val="28"/>
          <w:lang w:eastAsia="ko-KR"/>
        </w:rPr>
        <w:t>некрозы.</w:t>
      </w:r>
      <w:r w:rsidRPr="00666908">
        <w:rPr>
          <w:szCs w:val="28"/>
          <w:lang w:eastAsia="ko-KR"/>
        </w:rPr>
        <w:t xml:space="preserve"> Одновременно инфицируя и плод, его паренхиматозные органы, вызывая отеки и гибель. Развитие воспаления в матке и гибель плода приводят к аборту. После аборта нередко возникают эндометриты, вагиниты.</w:t>
      </w:r>
    </w:p>
    <w:p w:rsidR="0075577D" w:rsidRPr="00666908" w:rsidRDefault="0075577D" w:rsidP="0075577D">
      <w:pPr>
        <w:pStyle w:val="3"/>
        <w:tabs>
          <w:tab w:val="left" w:pos="600"/>
        </w:tabs>
        <w:ind w:left="0"/>
        <w:rPr>
          <w:szCs w:val="28"/>
          <w:lang w:eastAsia="ko-KR"/>
        </w:rPr>
      </w:pPr>
      <w:r w:rsidRPr="00666908">
        <w:rPr>
          <w:szCs w:val="28"/>
          <w:lang w:eastAsia="ko-KR"/>
        </w:rPr>
        <w:tab/>
        <w:t xml:space="preserve">В патогенезе определенную роль играют токсикоз, который также может привести к летальному исходу. В результате действия токсинов отмечают повышенный распад эритроцитов, </w:t>
      </w:r>
      <w:proofErr w:type="spellStart"/>
      <w:r w:rsidRPr="00666908">
        <w:rPr>
          <w:color w:val="000000"/>
          <w:szCs w:val="28"/>
          <w:lang w:eastAsia="ko-KR"/>
        </w:rPr>
        <w:t>гемосидероз</w:t>
      </w:r>
      <w:proofErr w:type="spellEnd"/>
      <w:r w:rsidRPr="00666908">
        <w:rPr>
          <w:color w:val="000000"/>
          <w:szCs w:val="28"/>
          <w:lang w:eastAsia="ko-KR"/>
        </w:rPr>
        <w:t>,</w:t>
      </w:r>
      <w:r w:rsidRPr="00666908">
        <w:rPr>
          <w:szCs w:val="28"/>
          <w:lang w:eastAsia="ko-KR"/>
        </w:rPr>
        <w:t xml:space="preserve"> кровоизлияния, отеки, дистрофию внутренних органов.</w:t>
      </w:r>
    </w:p>
    <w:p w:rsidR="0075577D" w:rsidRPr="00666908" w:rsidRDefault="0075577D" w:rsidP="0075577D">
      <w:pPr>
        <w:pStyle w:val="3"/>
        <w:tabs>
          <w:tab w:val="left" w:pos="600"/>
        </w:tabs>
        <w:ind w:left="0"/>
        <w:rPr>
          <w:szCs w:val="28"/>
          <w:lang w:eastAsia="ko-KR"/>
        </w:rPr>
      </w:pPr>
      <w:r w:rsidRPr="00666908">
        <w:rPr>
          <w:szCs w:val="28"/>
          <w:lang w:eastAsia="ko-KR"/>
        </w:rPr>
        <w:tab/>
        <w:t xml:space="preserve">Иммунитет при хламидиозе нестерильный, </w:t>
      </w:r>
      <w:proofErr w:type="gramStart"/>
      <w:r w:rsidRPr="00666908">
        <w:rPr>
          <w:szCs w:val="28"/>
          <w:lang w:eastAsia="ko-KR"/>
        </w:rPr>
        <w:t>однако</w:t>
      </w:r>
      <w:proofErr w:type="gramEnd"/>
      <w:r w:rsidRPr="00666908">
        <w:rPr>
          <w:szCs w:val="28"/>
          <w:lang w:eastAsia="ko-KR"/>
        </w:rPr>
        <w:t xml:space="preserve"> после вакцинации инактивированными вакцинами возникает стерильный иммунитет.</w:t>
      </w:r>
    </w:p>
    <w:p w:rsidR="0075577D" w:rsidRPr="00666908" w:rsidRDefault="0075577D" w:rsidP="0075577D">
      <w:pPr>
        <w:pStyle w:val="3"/>
        <w:tabs>
          <w:tab w:val="left" w:pos="600"/>
        </w:tabs>
        <w:ind w:left="-100"/>
        <w:rPr>
          <w:szCs w:val="28"/>
          <w:lang w:eastAsia="ko-KR"/>
        </w:rPr>
      </w:pPr>
      <w:r w:rsidRPr="00666908">
        <w:rPr>
          <w:szCs w:val="28"/>
          <w:lang w:eastAsia="ko-KR"/>
        </w:rPr>
        <w:tab/>
      </w:r>
      <w:r w:rsidRPr="00666908">
        <w:rPr>
          <w:b/>
          <w:i/>
          <w:szCs w:val="28"/>
          <w:lang w:eastAsia="ko-KR"/>
        </w:rPr>
        <w:t xml:space="preserve">Клинические признаки. </w:t>
      </w:r>
      <w:r w:rsidRPr="00666908">
        <w:rPr>
          <w:szCs w:val="28"/>
          <w:lang w:eastAsia="ko-KR"/>
        </w:rPr>
        <w:t>При хламидиозе наблюдают острую, хроническую, латентную и абортивную формы течения болезни. Хроническая форма характерна для взрослых животных и молодняка старше шести месяцев. Для молодняка до 6-ти месяцев – острая форма течения. Латентная форма широко распространена как среди взрослых, так и среди молодняка. Абортивная форма течения наблюдаются реже среди всех возрастных групп.</w:t>
      </w:r>
    </w:p>
    <w:p w:rsidR="0075577D" w:rsidRPr="00666908" w:rsidRDefault="0075577D" w:rsidP="0075577D">
      <w:pPr>
        <w:pStyle w:val="3"/>
        <w:ind w:left="0" w:firstLine="600"/>
        <w:rPr>
          <w:szCs w:val="28"/>
          <w:lang w:eastAsia="ko-KR"/>
        </w:rPr>
      </w:pPr>
      <w:r w:rsidRPr="00666908">
        <w:rPr>
          <w:szCs w:val="28"/>
          <w:lang w:eastAsia="ko-KR"/>
        </w:rPr>
        <w:t>Инкубационный период при хламидиозе варьирует от 2 месяцев до одного года.</w:t>
      </w:r>
    </w:p>
    <w:p w:rsidR="0075577D" w:rsidRPr="00666908" w:rsidRDefault="0075577D" w:rsidP="0075577D">
      <w:pPr>
        <w:pStyle w:val="3"/>
        <w:ind w:left="0" w:firstLine="600"/>
        <w:rPr>
          <w:szCs w:val="28"/>
          <w:lang w:eastAsia="ko-KR"/>
        </w:rPr>
      </w:pPr>
      <w:r w:rsidRPr="00666908">
        <w:rPr>
          <w:szCs w:val="28"/>
          <w:lang w:eastAsia="ko-KR"/>
        </w:rPr>
        <w:t xml:space="preserve">У коров болезнь проявляется в генитальной форме в виде абортов, рождения мертвых или нежизнеспособных телят, эндометритов, цервицитов, вагинитов, маститов, а также в других формах (энтериты, пневмонии, артриты, полиартриты). Аборты проходят на 7-9-м месяцах стельности, но нередко проявляются и на четвертом месяце беременности. После абортов резко снижается молочная продуктивность, часто развиваются эндометриты, вагиниты, реже сальпингиты. После абортов, рождения мертвых телят может развиваться атрофия яичников и овариальные кисты. Иногда у инфицированных коров рождается здоровый приплод. Для хламидиоза характерна узелковая сыпь на слизистой оболочке влагалища. У больных коров отмечают повышенную температуру тела, лейкопению в течение 3-5 дней, затем снижается свертываемость крови, наблюдают лейкоцитоз, лимфоцитоз, </w:t>
      </w:r>
      <w:proofErr w:type="spellStart"/>
      <w:r w:rsidRPr="00666908">
        <w:rPr>
          <w:szCs w:val="28"/>
          <w:lang w:eastAsia="ko-KR"/>
        </w:rPr>
        <w:t>нейтрофилез</w:t>
      </w:r>
      <w:proofErr w:type="spellEnd"/>
      <w:r w:rsidRPr="00666908">
        <w:rPr>
          <w:szCs w:val="28"/>
          <w:lang w:eastAsia="ko-KR"/>
        </w:rPr>
        <w:t>.</w:t>
      </w:r>
    </w:p>
    <w:p w:rsidR="0075577D" w:rsidRPr="00666908" w:rsidRDefault="0075577D" w:rsidP="0075577D">
      <w:pPr>
        <w:pStyle w:val="3"/>
        <w:ind w:left="0" w:firstLine="600"/>
        <w:rPr>
          <w:szCs w:val="28"/>
          <w:lang w:eastAsia="ko-KR"/>
        </w:rPr>
      </w:pPr>
      <w:r w:rsidRPr="00666908">
        <w:rPr>
          <w:szCs w:val="28"/>
          <w:lang w:eastAsia="ko-KR"/>
        </w:rPr>
        <w:t xml:space="preserve">У быков болезнь чаще протекает латентно или в форме легкого уретрита. Реже наблюдают орхит, эпидидимит, </w:t>
      </w:r>
      <w:proofErr w:type="spellStart"/>
      <w:r w:rsidRPr="00666908">
        <w:rPr>
          <w:szCs w:val="28"/>
          <w:lang w:eastAsia="ko-KR"/>
        </w:rPr>
        <w:t>баланопостит</w:t>
      </w:r>
      <w:proofErr w:type="spellEnd"/>
      <w:r w:rsidRPr="00666908">
        <w:rPr>
          <w:szCs w:val="28"/>
          <w:lang w:eastAsia="ko-KR"/>
        </w:rPr>
        <w:t xml:space="preserve"> и простатит. У больных семенники увеличены в объеме, болезненные. Отмечается беспокойство при </w:t>
      </w:r>
      <w:r w:rsidRPr="00666908">
        <w:rPr>
          <w:szCs w:val="28"/>
          <w:lang w:eastAsia="ko-KR"/>
        </w:rPr>
        <w:lastRenderedPageBreak/>
        <w:t>мочеиспускании, переступание с ноги на ногу, выделения из препуция. У годовалых бычков и бычков старше года преобладают дистрофические некротические изменения извитых семенных канальцев, служащие причиной нарушения воспроизводительной функции, которая ведет к бесплодию.</w:t>
      </w:r>
    </w:p>
    <w:p w:rsidR="0075577D" w:rsidRPr="00666908" w:rsidRDefault="0075577D" w:rsidP="0075577D">
      <w:pPr>
        <w:pStyle w:val="3"/>
        <w:ind w:left="0" w:firstLine="600"/>
        <w:rPr>
          <w:szCs w:val="28"/>
          <w:lang w:eastAsia="ko-KR"/>
        </w:rPr>
      </w:pPr>
      <w:r w:rsidRPr="00666908">
        <w:rPr>
          <w:szCs w:val="28"/>
          <w:lang w:eastAsia="ko-KR"/>
        </w:rPr>
        <w:t>У телят различают две основные формы – внутриутробная и постнатальная. Для внутриутробного хламидиоза характерно развитие энтерита, полиартрита и энцефалита, которые наблюдаются одновременно, сразу после рождения.</w:t>
      </w:r>
    </w:p>
    <w:p w:rsidR="0075577D" w:rsidRPr="00666908" w:rsidRDefault="0075577D" w:rsidP="0075577D">
      <w:pPr>
        <w:pStyle w:val="3"/>
        <w:ind w:left="-100" w:firstLine="700"/>
        <w:rPr>
          <w:szCs w:val="28"/>
          <w:lang w:eastAsia="ko-KR"/>
        </w:rPr>
      </w:pPr>
      <w:r w:rsidRPr="00666908">
        <w:rPr>
          <w:szCs w:val="28"/>
          <w:lang w:eastAsia="ko-KR"/>
        </w:rPr>
        <w:t xml:space="preserve">При постнатальном хламидиозе болезнь проявляется в виде гастроэнтеритов, полиартритов, бронхопневмонии, </w:t>
      </w:r>
      <w:proofErr w:type="spellStart"/>
      <w:r w:rsidRPr="00666908">
        <w:rPr>
          <w:szCs w:val="28"/>
          <w:lang w:eastAsia="ko-KR"/>
        </w:rPr>
        <w:t>кератоконьюнктивитов</w:t>
      </w:r>
      <w:proofErr w:type="spellEnd"/>
      <w:r w:rsidRPr="00666908">
        <w:rPr>
          <w:szCs w:val="28"/>
          <w:lang w:eastAsia="ko-KR"/>
        </w:rPr>
        <w:t xml:space="preserve"> и энцефалитов. Причем указанные ведущие признаки проявляются не одновременно.</w:t>
      </w:r>
    </w:p>
    <w:p w:rsidR="0075577D" w:rsidRPr="00666908" w:rsidRDefault="0075577D" w:rsidP="0075577D">
      <w:pPr>
        <w:pStyle w:val="3"/>
        <w:ind w:left="0" w:firstLine="600"/>
        <w:rPr>
          <w:szCs w:val="28"/>
          <w:lang w:eastAsia="ko-KR"/>
        </w:rPr>
      </w:pPr>
      <w:r w:rsidRPr="00666908">
        <w:rPr>
          <w:szCs w:val="28"/>
          <w:lang w:eastAsia="ko-KR"/>
        </w:rPr>
        <w:t>У новорожденных первых двух дней телят превалирует диарея с примесью слизи и крови, что ведет к обезвоживанию, западению глаз, телята отказываются от корма, температура повышается до 41-41,5</w:t>
      </w:r>
      <w:proofErr w:type="gramStart"/>
      <w:r w:rsidRPr="00666908">
        <w:rPr>
          <w:szCs w:val="28"/>
          <w:lang w:eastAsia="ko-KR"/>
        </w:rPr>
        <w:t>°С</w:t>
      </w:r>
      <w:proofErr w:type="gramEnd"/>
      <w:r w:rsidRPr="00666908">
        <w:rPr>
          <w:szCs w:val="28"/>
          <w:lang w:eastAsia="ko-KR"/>
        </w:rPr>
        <w:t>, в крови лейкоцитоз (</w:t>
      </w:r>
      <w:proofErr w:type="spellStart"/>
      <w:r w:rsidRPr="00666908">
        <w:rPr>
          <w:szCs w:val="28"/>
          <w:lang w:eastAsia="ko-KR"/>
        </w:rPr>
        <w:t>нейтрофилия</w:t>
      </w:r>
      <w:proofErr w:type="spellEnd"/>
      <w:r w:rsidRPr="00666908">
        <w:rPr>
          <w:szCs w:val="28"/>
          <w:lang w:eastAsia="ko-KR"/>
        </w:rPr>
        <w:t>), значительная смертность.</w:t>
      </w:r>
    </w:p>
    <w:p w:rsidR="0075577D" w:rsidRPr="00666908" w:rsidRDefault="0075577D" w:rsidP="0075577D">
      <w:pPr>
        <w:pStyle w:val="3"/>
        <w:ind w:left="0" w:firstLine="600"/>
        <w:rPr>
          <w:szCs w:val="28"/>
          <w:lang w:eastAsia="ko-KR"/>
        </w:rPr>
      </w:pPr>
      <w:r w:rsidRPr="00666908">
        <w:rPr>
          <w:szCs w:val="28"/>
          <w:lang w:eastAsia="ko-KR"/>
        </w:rPr>
        <w:t xml:space="preserve">У телят 3-10 дней, помимо прогрессирующей диареи дополнительно отмечают полиартриты запястных, </w:t>
      </w:r>
      <w:proofErr w:type="spellStart"/>
      <w:r w:rsidRPr="00666908">
        <w:rPr>
          <w:szCs w:val="28"/>
          <w:lang w:eastAsia="ko-KR"/>
        </w:rPr>
        <w:t>заплюсневых</w:t>
      </w:r>
      <w:proofErr w:type="spellEnd"/>
      <w:r w:rsidRPr="00666908">
        <w:rPr>
          <w:szCs w:val="28"/>
          <w:lang w:eastAsia="ko-KR"/>
        </w:rPr>
        <w:t xml:space="preserve"> и коленных суставов. Воспаленные суставы отечны, болезненны, нередко шерсть в области воспаленных суставов выпадает, что приводит к </w:t>
      </w:r>
      <w:proofErr w:type="spellStart"/>
      <w:r w:rsidRPr="00666908">
        <w:rPr>
          <w:szCs w:val="28"/>
          <w:lang w:eastAsia="ko-KR"/>
        </w:rPr>
        <w:t>аллопеции</w:t>
      </w:r>
      <w:proofErr w:type="spellEnd"/>
      <w:r w:rsidRPr="00666908">
        <w:rPr>
          <w:szCs w:val="28"/>
          <w:lang w:eastAsia="ko-KR"/>
        </w:rPr>
        <w:t>. Эпифизы костей утолщаются, деформируется и выпячивается капсула из-за скопления фибринозного экссудата. При затяжной форме болезни происходит атрофия разгибателей пораженных конечностей, тендовагиниты разгибателей и сгибателей.</w:t>
      </w:r>
    </w:p>
    <w:p w:rsidR="0075577D" w:rsidRPr="00666908" w:rsidRDefault="0075577D" w:rsidP="0075577D">
      <w:pPr>
        <w:pStyle w:val="3"/>
        <w:ind w:left="0" w:firstLine="600"/>
        <w:rPr>
          <w:szCs w:val="28"/>
          <w:lang w:eastAsia="ko-KR"/>
        </w:rPr>
      </w:pPr>
      <w:r w:rsidRPr="00666908">
        <w:rPr>
          <w:szCs w:val="28"/>
          <w:lang w:eastAsia="ko-KR"/>
        </w:rPr>
        <w:t>У 10-25-30-ти дневных телят неблагополучных стад дополнительно проявляются симптомы катаральных и слизистых выделений из ноздрей (ринит), а также поражение глаз – слезотечение, светобоязнь, отек век и конъюнктивиты, на внутренней стороне век появляются белые узелки, на роговице – серовато-белое пятно, которое прогрессирует, увеличивается, нередко эти нарушения ведут к слепоте.</w:t>
      </w:r>
    </w:p>
    <w:p w:rsidR="0075577D" w:rsidRPr="00666908" w:rsidRDefault="0075577D" w:rsidP="0075577D">
      <w:pPr>
        <w:pStyle w:val="3"/>
        <w:ind w:left="0" w:firstLine="600"/>
        <w:rPr>
          <w:szCs w:val="28"/>
          <w:lang w:eastAsia="ko-KR"/>
        </w:rPr>
      </w:pPr>
      <w:r w:rsidRPr="00666908">
        <w:rPr>
          <w:szCs w:val="28"/>
          <w:lang w:eastAsia="ko-KR"/>
        </w:rPr>
        <w:t>У молодняка от месяца и до 5-6 месячного возраста выражены признаки поражения органов дыхания, характеризующиеся повышением температуры до 40,5-41</w:t>
      </w:r>
      <w:proofErr w:type="gramStart"/>
      <w:r w:rsidRPr="00666908">
        <w:rPr>
          <w:szCs w:val="28"/>
          <w:lang w:eastAsia="ko-KR"/>
        </w:rPr>
        <w:t>°С</w:t>
      </w:r>
      <w:proofErr w:type="gramEnd"/>
      <w:r w:rsidRPr="00666908">
        <w:rPr>
          <w:szCs w:val="28"/>
          <w:lang w:eastAsia="ko-KR"/>
        </w:rPr>
        <w:t xml:space="preserve">, слизисто-гнойными выделениями из носовой полости, кашлем, хрипами в легких. Нередко основную болезнь осложняет вторичная аутоинфекция, в том </w:t>
      </w:r>
      <w:proofErr w:type="gramStart"/>
      <w:r w:rsidRPr="00666908">
        <w:rPr>
          <w:szCs w:val="28"/>
          <w:lang w:eastAsia="ko-KR"/>
        </w:rPr>
        <w:t>числе</w:t>
      </w:r>
      <w:proofErr w:type="gramEnd"/>
      <w:r w:rsidRPr="00666908">
        <w:rPr>
          <w:szCs w:val="28"/>
          <w:lang w:eastAsia="ko-KR"/>
        </w:rPr>
        <w:t xml:space="preserve"> и вирусной этиологии (аденовирусная, парагрипп-3, респираторный </w:t>
      </w:r>
      <w:proofErr w:type="spellStart"/>
      <w:r w:rsidRPr="00666908">
        <w:rPr>
          <w:szCs w:val="28"/>
          <w:lang w:eastAsia="ko-KR"/>
        </w:rPr>
        <w:t>ринотрахеит</w:t>
      </w:r>
      <w:proofErr w:type="spellEnd"/>
      <w:r w:rsidRPr="00666908">
        <w:rPr>
          <w:szCs w:val="28"/>
          <w:lang w:eastAsia="ko-KR"/>
        </w:rPr>
        <w:t xml:space="preserve"> и др.).</w:t>
      </w:r>
    </w:p>
    <w:p w:rsidR="0075577D" w:rsidRPr="00666908" w:rsidRDefault="0075577D" w:rsidP="0075577D">
      <w:pPr>
        <w:pStyle w:val="3"/>
        <w:ind w:left="0" w:firstLine="600"/>
        <w:rPr>
          <w:szCs w:val="28"/>
          <w:lang w:eastAsia="ko-KR"/>
        </w:rPr>
      </w:pPr>
      <w:r w:rsidRPr="00666908">
        <w:rPr>
          <w:szCs w:val="28"/>
          <w:lang w:eastAsia="ko-KR"/>
        </w:rPr>
        <w:t xml:space="preserve">При </w:t>
      </w:r>
      <w:proofErr w:type="spellStart"/>
      <w:r w:rsidRPr="00666908">
        <w:rPr>
          <w:szCs w:val="28"/>
          <w:lang w:eastAsia="ko-KR"/>
        </w:rPr>
        <w:t>хламидиозном</w:t>
      </w:r>
      <w:proofErr w:type="spellEnd"/>
      <w:r w:rsidRPr="00666908">
        <w:rPr>
          <w:szCs w:val="28"/>
          <w:lang w:eastAsia="ko-KR"/>
        </w:rPr>
        <w:t xml:space="preserve"> энцефалите наблюдают нарушение координации движений, непроизвольные сгибание суставов, дрожание головы, подергивание верхних век, ушей и губ.</w:t>
      </w:r>
    </w:p>
    <w:p w:rsidR="0075577D" w:rsidRPr="00666908" w:rsidRDefault="0075577D" w:rsidP="0075577D">
      <w:pPr>
        <w:pStyle w:val="3"/>
        <w:ind w:left="0" w:firstLine="600"/>
        <w:rPr>
          <w:szCs w:val="28"/>
          <w:lang w:eastAsia="ko-KR"/>
        </w:rPr>
      </w:pPr>
      <w:r w:rsidRPr="00666908">
        <w:rPr>
          <w:b/>
          <w:i/>
          <w:szCs w:val="28"/>
          <w:lang w:eastAsia="ko-KR"/>
        </w:rPr>
        <w:t>Патологоанатомические изменения.</w:t>
      </w:r>
      <w:r w:rsidRPr="00666908">
        <w:rPr>
          <w:szCs w:val="28"/>
          <w:lang w:eastAsia="ko-KR"/>
        </w:rPr>
        <w:t xml:space="preserve"> Наиболее характерные изменения обнаруживают в органах абортированных плодов. </w:t>
      </w:r>
      <w:proofErr w:type="gramStart"/>
      <w:r w:rsidRPr="00666908">
        <w:rPr>
          <w:szCs w:val="28"/>
          <w:lang w:eastAsia="ko-KR"/>
        </w:rPr>
        <w:t>Абортированные плоды до 6-ти месяцев стельности обычно хорошо развиты, с выраженным волосяным покровом, не имеют ярко выраженных поражений: большое количество красноватой жидкости в плевральной и брюшной полостях, отек подкожной клетчатки.</w:t>
      </w:r>
      <w:proofErr w:type="gramEnd"/>
      <w:r w:rsidRPr="00666908">
        <w:rPr>
          <w:szCs w:val="28"/>
          <w:lang w:eastAsia="ko-KR"/>
        </w:rPr>
        <w:t xml:space="preserve"> </w:t>
      </w:r>
      <w:proofErr w:type="spellStart"/>
      <w:r w:rsidRPr="00666908">
        <w:rPr>
          <w:szCs w:val="28"/>
          <w:lang w:eastAsia="ko-KR"/>
        </w:rPr>
        <w:t>Абортплоды</w:t>
      </w:r>
      <w:proofErr w:type="spellEnd"/>
      <w:r w:rsidRPr="00666908">
        <w:rPr>
          <w:szCs w:val="28"/>
          <w:lang w:eastAsia="ko-KR"/>
        </w:rPr>
        <w:t xml:space="preserve"> на 7-9 месяце стельности </w:t>
      </w:r>
      <w:r w:rsidRPr="00666908">
        <w:rPr>
          <w:szCs w:val="28"/>
          <w:lang w:eastAsia="ko-KR"/>
        </w:rPr>
        <w:lastRenderedPageBreak/>
        <w:t xml:space="preserve">имеют выраженные поражения: анемия слизистых, отеки кожи и подкожной клетчатки, особенно в области головы, кровоизлияния, асцит, увеличение лимфоузлов, печени и селезенки. Плацента отечна, местами утолщена, </w:t>
      </w:r>
      <w:r w:rsidRPr="00666908">
        <w:rPr>
          <w:color w:val="000000"/>
          <w:szCs w:val="28"/>
          <w:lang w:eastAsia="ko-KR"/>
        </w:rPr>
        <w:t xml:space="preserve">котиледоны </w:t>
      </w:r>
      <w:r w:rsidRPr="00666908">
        <w:rPr>
          <w:szCs w:val="28"/>
          <w:lang w:eastAsia="ko-KR"/>
        </w:rPr>
        <w:t xml:space="preserve">гиперемированы, частично </w:t>
      </w:r>
      <w:proofErr w:type="spellStart"/>
      <w:r w:rsidRPr="00666908">
        <w:rPr>
          <w:szCs w:val="28"/>
          <w:lang w:eastAsia="ko-KR"/>
        </w:rPr>
        <w:t>некротизированы</w:t>
      </w:r>
      <w:proofErr w:type="spellEnd"/>
      <w:r w:rsidRPr="00666908">
        <w:rPr>
          <w:szCs w:val="28"/>
          <w:lang w:eastAsia="ko-KR"/>
        </w:rPr>
        <w:t>, имеют коричневый цвет. У абортированных плодов наблюдается застойная гиперемия и очаговые некрозы в печени.</w:t>
      </w:r>
    </w:p>
    <w:p w:rsidR="0075577D" w:rsidRPr="00666908" w:rsidRDefault="0075577D" w:rsidP="0075577D">
      <w:pPr>
        <w:pStyle w:val="3"/>
        <w:ind w:left="0" w:firstLine="600"/>
        <w:rPr>
          <w:szCs w:val="28"/>
          <w:lang w:eastAsia="ko-KR"/>
        </w:rPr>
      </w:pPr>
      <w:r w:rsidRPr="00666908">
        <w:rPr>
          <w:szCs w:val="28"/>
          <w:lang w:eastAsia="ko-KR"/>
        </w:rPr>
        <w:t xml:space="preserve">При патологоанатомическом исследовании павших и вынужденно убитых телят, больных хламидиозом, находят серозно-фибринозный перитонит, перикардит, плеврит, </w:t>
      </w:r>
      <w:proofErr w:type="spellStart"/>
      <w:r w:rsidRPr="00666908">
        <w:rPr>
          <w:szCs w:val="28"/>
          <w:lang w:eastAsia="ko-KR"/>
        </w:rPr>
        <w:t>гастроэнтероколит</w:t>
      </w:r>
      <w:proofErr w:type="spellEnd"/>
      <w:r w:rsidRPr="00666908">
        <w:rPr>
          <w:szCs w:val="28"/>
          <w:lang w:eastAsia="ko-KR"/>
        </w:rPr>
        <w:t xml:space="preserve">, </w:t>
      </w:r>
      <w:proofErr w:type="spellStart"/>
      <w:r w:rsidRPr="00666908">
        <w:rPr>
          <w:szCs w:val="28"/>
          <w:lang w:eastAsia="ko-KR"/>
        </w:rPr>
        <w:t>интерстицинальную</w:t>
      </w:r>
      <w:proofErr w:type="spellEnd"/>
      <w:r w:rsidRPr="00666908">
        <w:rPr>
          <w:szCs w:val="28"/>
          <w:lang w:eastAsia="ko-KR"/>
        </w:rPr>
        <w:t xml:space="preserve"> пневмонию, гепатит, нефрит, артриты.</w:t>
      </w:r>
    </w:p>
    <w:p w:rsidR="0075577D" w:rsidRPr="00666908" w:rsidRDefault="0075577D" w:rsidP="0075577D">
      <w:pPr>
        <w:pStyle w:val="3"/>
        <w:ind w:left="0" w:firstLine="600"/>
        <w:rPr>
          <w:szCs w:val="28"/>
          <w:lang w:eastAsia="ko-KR"/>
        </w:rPr>
      </w:pPr>
      <w:r w:rsidRPr="00666908">
        <w:rPr>
          <w:szCs w:val="28"/>
          <w:lang w:eastAsia="ko-KR"/>
        </w:rPr>
        <w:t xml:space="preserve">У коров на вскрытии находят </w:t>
      </w:r>
      <w:proofErr w:type="spellStart"/>
      <w:r w:rsidRPr="00666908">
        <w:rPr>
          <w:szCs w:val="28"/>
          <w:lang w:eastAsia="ko-KR"/>
        </w:rPr>
        <w:t>катаральногнойный</w:t>
      </w:r>
      <w:proofErr w:type="spellEnd"/>
      <w:r w:rsidRPr="00666908">
        <w:rPr>
          <w:szCs w:val="28"/>
          <w:lang w:eastAsia="ko-KR"/>
        </w:rPr>
        <w:t xml:space="preserve"> эндометрит, цервицит, вагинит с множественными кровоизлияниями, узелковую сыпь. Наблюдают атрофию маточных желез. В яичниках выявляют атрофию и кисты. В легких находят мелкие рубцы, иногда катарально-гнойную пневмонию. В кишечнике подтверждают складчатость и утолщение слизистой оболочки.</w:t>
      </w:r>
    </w:p>
    <w:p w:rsidR="0075577D" w:rsidRPr="00666908" w:rsidRDefault="0075577D" w:rsidP="0075577D">
      <w:pPr>
        <w:pStyle w:val="3"/>
        <w:ind w:left="0" w:firstLine="600"/>
        <w:rPr>
          <w:szCs w:val="28"/>
          <w:lang w:eastAsia="ko-KR"/>
        </w:rPr>
      </w:pPr>
      <w:r w:rsidRPr="00666908">
        <w:rPr>
          <w:b/>
          <w:i/>
          <w:szCs w:val="28"/>
          <w:lang w:eastAsia="ko-KR"/>
        </w:rPr>
        <w:t>Диагноз</w:t>
      </w:r>
      <w:r w:rsidRPr="00666908">
        <w:rPr>
          <w:szCs w:val="28"/>
          <w:lang w:eastAsia="ko-KR"/>
        </w:rPr>
        <w:t xml:space="preserve"> на хламидиоз устанавливают комплексно с учетом эпизоотологических, клинических, микроскопических, вирусологических и серологических исследований с учетом результатов патологоанатомического вскрытия. Но основой является выделение культуры хламидий. Постановка диагноза на хламидиоз представляет определенную трудность. </w:t>
      </w:r>
      <w:proofErr w:type="gramStart"/>
      <w:r w:rsidRPr="00666908">
        <w:rPr>
          <w:szCs w:val="28"/>
          <w:lang w:eastAsia="ko-KR"/>
        </w:rPr>
        <w:t>Это</w:t>
      </w:r>
      <w:proofErr w:type="gramEnd"/>
      <w:r w:rsidRPr="00666908">
        <w:rPr>
          <w:szCs w:val="28"/>
          <w:lang w:eastAsia="ko-KR"/>
        </w:rPr>
        <w:t xml:space="preserve"> прежде всего связанно с малой изученностью болезни, недостаточно разработанными методами диагностики, а также с многообразием форм проявления болезни и отсутствием патологоанатомических, присущих только хламидиозу, признаков. В результате этого нередки случаи, когда хламидиоз не диагностируют. Обычно необходимость исследовать на хламидиоз возникает после исключения бактериальных инфекций.</w:t>
      </w:r>
    </w:p>
    <w:p w:rsidR="0075577D" w:rsidRPr="00666908" w:rsidRDefault="0075577D" w:rsidP="0075577D">
      <w:pPr>
        <w:pStyle w:val="3"/>
        <w:ind w:left="0" w:firstLine="600"/>
        <w:rPr>
          <w:szCs w:val="28"/>
          <w:lang w:eastAsia="ko-KR"/>
        </w:rPr>
      </w:pPr>
      <w:r w:rsidRPr="00666908">
        <w:rPr>
          <w:szCs w:val="28"/>
          <w:lang w:eastAsia="ko-KR"/>
        </w:rPr>
        <w:t xml:space="preserve">При постановке диагноза необходимо всесторонне проанализировать эпизоотологические особенности хламидиоза: </w:t>
      </w:r>
      <w:proofErr w:type="spellStart"/>
      <w:r w:rsidRPr="00666908">
        <w:rPr>
          <w:szCs w:val="28"/>
          <w:lang w:eastAsia="ko-KR"/>
        </w:rPr>
        <w:t>эпизоотичность</w:t>
      </w:r>
      <w:proofErr w:type="spellEnd"/>
      <w:r w:rsidRPr="00666908">
        <w:rPr>
          <w:szCs w:val="28"/>
          <w:lang w:eastAsia="ko-KR"/>
        </w:rPr>
        <w:t xml:space="preserve"> вспышек, возрастная восприимчивость, стационарность болезни в </w:t>
      </w:r>
      <w:proofErr w:type="spellStart"/>
      <w:r w:rsidRPr="00666908">
        <w:rPr>
          <w:szCs w:val="28"/>
          <w:lang w:eastAsia="ko-KR"/>
        </w:rPr>
        <w:t>сельхозформировании</w:t>
      </w:r>
      <w:proofErr w:type="spellEnd"/>
      <w:r w:rsidRPr="00666908">
        <w:rPr>
          <w:szCs w:val="28"/>
          <w:lang w:eastAsia="ko-KR"/>
        </w:rPr>
        <w:t xml:space="preserve">, влияние неблагоприятных факторов, снижающих резистентность животных, учитывать количество абортов, рождение мертвых плодов, задержание последов, эндометриты, вагиниты, а также многообразие форм проявления болезни у молодняка – энтериты, бронхопневмонии, артриты, конъюнктивиты, </w:t>
      </w:r>
      <w:proofErr w:type="spellStart"/>
      <w:r w:rsidRPr="00666908">
        <w:rPr>
          <w:szCs w:val="28"/>
          <w:lang w:eastAsia="ko-KR"/>
        </w:rPr>
        <w:t>энцефаломиелиты</w:t>
      </w:r>
      <w:proofErr w:type="spellEnd"/>
      <w:r w:rsidRPr="00666908">
        <w:rPr>
          <w:szCs w:val="28"/>
          <w:lang w:eastAsia="ko-KR"/>
        </w:rPr>
        <w:t>.</w:t>
      </w:r>
    </w:p>
    <w:p w:rsidR="0075577D" w:rsidRPr="00666908" w:rsidRDefault="0075577D" w:rsidP="0075577D">
      <w:pPr>
        <w:pStyle w:val="3"/>
        <w:ind w:left="0" w:firstLine="600"/>
        <w:rPr>
          <w:szCs w:val="28"/>
          <w:lang w:eastAsia="ko-KR"/>
        </w:rPr>
      </w:pPr>
      <w:r w:rsidRPr="00666908">
        <w:rPr>
          <w:szCs w:val="28"/>
          <w:lang w:eastAsia="ko-KR"/>
        </w:rPr>
        <w:t xml:space="preserve">Важным звеном диагностики является отбор и доставка </w:t>
      </w:r>
      <w:proofErr w:type="spellStart"/>
      <w:r w:rsidRPr="00666908">
        <w:rPr>
          <w:szCs w:val="28"/>
          <w:lang w:eastAsia="ko-KR"/>
        </w:rPr>
        <w:t>патматериала</w:t>
      </w:r>
      <w:proofErr w:type="spellEnd"/>
      <w:r w:rsidRPr="00666908">
        <w:rPr>
          <w:szCs w:val="28"/>
          <w:lang w:eastAsia="ko-KR"/>
        </w:rPr>
        <w:t xml:space="preserve"> в лабораторию. Материал от абортировавших животных (кусочки плаценты, влагалищная слизь, абортированные плоды целиком или паренхиматозные органы от них), синовиальную жидкость из суставов, сыворотку крови в количестве 2-3 мл от абортировавших и подозрительных по заболеванию животных отбирают не позднее двух часов после аборта в стерильные, герметически закрывающие флаконы. Последние помещают в термос со льдом, а абортированные плоды во влагонепроницаемую тару и в этот же день, но не позже чем через 24 часа после аборта, доставляют нарочным в лабораторию с соблюдением мер, исключающих распространение инфекции.</w:t>
      </w:r>
    </w:p>
    <w:p w:rsidR="0075577D" w:rsidRPr="00666908" w:rsidRDefault="0075577D" w:rsidP="0075577D">
      <w:pPr>
        <w:pStyle w:val="3"/>
        <w:ind w:left="0" w:firstLine="600"/>
        <w:rPr>
          <w:szCs w:val="28"/>
          <w:lang w:eastAsia="ko-KR"/>
        </w:rPr>
      </w:pPr>
      <w:r w:rsidRPr="00666908">
        <w:rPr>
          <w:szCs w:val="28"/>
          <w:lang w:eastAsia="ko-KR"/>
        </w:rPr>
        <w:lastRenderedPageBreak/>
        <w:t xml:space="preserve">В лаборатории из доставленного материала готовят мазки – отпечатки для световой микроскопии и окрашивают по </w:t>
      </w:r>
      <w:proofErr w:type="spellStart"/>
      <w:r w:rsidRPr="00666908">
        <w:rPr>
          <w:szCs w:val="28"/>
          <w:lang w:eastAsia="ko-KR"/>
        </w:rPr>
        <w:t>Стемпу</w:t>
      </w:r>
      <w:proofErr w:type="spellEnd"/>
      <w:r w:rsidRPr="00666908">
        <w:rPr>
          <w:szCs w:val="28"/>
          <w:lang w:eastAsia="ko-KR"/>
        </w:rPr>
        <w:t xml:space="preserve">, </w:t>
      </w:r>
      <w:proofErr w:type="spellStart"/>
      <w:r w:rsidRPr="00666908">
        <w:rPr>
          <w:szCs w:val="28"/>
          <w:lang w:eastAsia="ko-KR"/>
        </w:rPr>
        <w:t>Маккиавелло</w:t>
      </w:r>
      <w:proofErr w:type="spellEnd"/>
      <w:r w:rsidRPr="00666908">
        <w:rPr>
          <w:szCs w:val="28"/>
          <w:lang w:eastAsia="ko-KR"/>
        </w:rPr>
        <w:t xml:space="preserve">, </w:t>
      </w:r>
      <w:proofErr w:type="spellStart"/>
      <w:r w:rsidRPr="00666908">
        <w:rPr>
          <w:szCs w:val="28"/>
          <w:lang w:eastAsia="ko-KR"/>
        </w:rPr>
        <w:t>Хименсу</w:t>
      </w:r>
      <w:proofErr w:type="spellEnd"/>
      <w:r w:rsidRPr="00666908">
        <w:rPr>
          <w:szCs w:val="28"/>
          <w:lang w:eastAsia="ko-KR"/>
        </w:rPr>
        <w:t>, Романовскому-</w:t>
      </w:r>
      <w:proofErr w:type="spellStart"/>
      <w:r w:rsidRPr="00666908">
        <w:rPr>
          <w:szCs w:val="28"/>
          <w:lang w:eastAsia="ko-KR"/>
        </w:rPr>
        <w:t>Гимзе</w:t>
      </w:r>
      <w:proofErr w:type="spellEnd"/>
      <w:r w:rsidRPr="00666908">
        <w:rPr>
          <w:szCs w:val="28"/>
          <w:lang w:eastAsia="ko-KR"/>
        </w:rPr>
        <w:t xml:space="preserve">. У телят при жизни производят </w:t>
      </w:r>
      <w:proofErr w:type="spellStart"/>
      <w:r w:rsidRPr="00666908">
        <w:rPr>
          <w:szCs w:val="28"/>
          <w:lang w:eastAsia="ko-KR"/>
        </w:rPr>
        <w:t>риноцитоскопию</w:t>
      </w:r>
      <w:proofErr w:type="spellEnd"/>
      <w:r w:rsidRPr="00666908">
        <w:rPr>
          <w:szCs w:val="28"/>
          <w:lang w:eastAsia="ko-KR"/>
        </w:rPr>
        <w:t xml:space="preserve"> – ватным тампоном берут мазок из вентральных носовых ходов и готовят мазки-отпечатки. Окрашенные и высушенные мазки просматривают под иммерсией в микроскопе. Результаты микроскопии считают положительными при обнаружении в мазках-отпечатках хламидий, которые имеют округлую форму и расположены отдельно или скоплениями внутри и вне клеток. При окраске по </w:t>
      </w:r>
      <w:proofErr w:type="spellStart"/>
      <w:r w:rsidRPr="00666908">
        <w:rPr>
          <w:szCs w:val="28"/>
          <w:lang w:eastAsia="ko-KR"/>
        </w:rPr>
        <w:t>Стемпу</w:t>
      </w:r>
      <w:proofErr w:type="spellEnd"/>
      <w:r w:rsidRPr="00666908">
        <w:rPr>
          <w:szCs w:val="28"/>
          <w:lang w:eastAsia="ko-KR"/>
        </w:rPr>
        <w:t xml:space="preserve"> хламидии ярко-красные на зеленоватом фоне клеток, а при окраске по Романовскому-</w:t>
      </w:r>
      <w:proofErr w:type="spellStart"/>
      <w:r w:rsidRPr="00666908">
        <w:rPr>
          <w:szCs w:val="28"/>
          <w:lang w:eastAsia="ko-KR"/>
        </w:rPr>
        <w:t>Гимзе</w:t>
      </w:r>
      <w:proofErr w:type="spellEnd"/>
      <w:r w:rsidRPr="00666908">
        <w:rPr>
          <w:szCs w:val="28"/>
          <w:lang w:eastAsia="ko-KR"/>
        </w:rPr>
        <w:t xml:space="preserve"> они темно-фиолетовые на синем фоне клеток. Одновременно с микроскопией производят заражение белых мышей. При наличии в патологическом материале хламидий мыши погибают на 5-7 день. При вскрытии у павших мышей обнаруживают значительное увеличение селезенки, из нее и транссудата готовят мазки. Кроме световой микроскопии можно использовать метод </w:t>
      </w:r>
      <w:proofErr w:type="spellStart"/>
      <w:r w:rsidRPr="00666908">
        <w:rPr>
          <w:szCs w:val="28"/>
          <w:lang w:eastAsia="ko-KR"/>
        </w:rPr>
        <w:t>иммунофлюорисценции</w:t>
      </w:r>
      <w:proofErr w:type="spellEnd"/>
      <w:r w:rsidRPr="00666908">
        <w:rPr>
          <w:szCs w:val="28"/>
          <w:lang w:eastAsia="ko-KR"/>
        </w:rPr>
        <w:t>. Одним из методов диагностики является серологическое исследование. Исследуют парные сыворотки крови в РСК и РДСК, РНГА. Для установления видовой принадлежности возбудителя применяют реакцию нейтрализации.</w:t>
      </w:r>
    </w:p>
    <w:p w:rsidR="0075577D" w:rsidRPr="00666908" w:rsidRDefault="0075577D" w:rsidP="0075577D">
      <w:pPr>
        <w:pStyle w:val="3"/>
        <w:ind w:left="0" w:firstLine="600"/>
        <w:rPr>
          <w:szCs w:val="28"/>
          <w:lang w:eastAsia="ko-KR"/>
        </w:rPr>
      </w:pPr>
      <w:r w:rsidRPr="00666908">
        <w:rPr>
          <w:szCs w:val="28"/>
          <w:lang w:eastAsia="ko-KR"/>
        </w:rPr>
        <w:t>В настоящее время разработан более эффективный и специфический метод – иммуноферментный анализ. Метод основан на выделении антител к группоспецифическому антигену.</w:t>
      </w:r>
    </w:p>
    <w:p w:rsidR="0075577D" w:rsidRPr="00666908" w:rsidRDefault="0075577D" w:rsidP="0075577D">
      <w:pPr>
        <w:pStyle w:val="3"/>
        <w:ind w:left="0" w:firstLine="600"/>
        <w:rPr>
          <w:szCs w:val="28"/>
          <w:lang w:eastAsia="ko-KR"/>
        </w:rPr>
      </w:pPr>
      <w:r w:rsidRPr="00666908">
        <w:rPr>
          <w:szCs w:val="28"/>
          <w:lang w:eastAsia="ko-KR"/>
        </w:rPr>
        <w:t xml:space="preserve">Выделение хламидий проводят и на куриных эмбрионах (КЭ). Для заражения КЭ необходимо брать как можно больше разных органов и тканей из </w:t>
      </w:r>
      <w:proofErr w:type="spellStart"/>
      <w:r w:rsidRPr="00666908">
        <w:rPr>
          <w:szCs w:val="28"/>
          <w:lang w:eastAsia="ko-KR"/>
        </w:rPr>
        <w:t>патматериала</w:t>
      </w:r>
      <w:proofErr w:type="spellEnd"/>
      <w:r w:rsidRPr="00666908">
        <w:rPr>
          <w:szCs w:val="28"/>
          <w:lang w:eastAsia="ko-KR"/>
        </w:rPr>
        <w:t xml:space="preserve"> (пораженные участки плаценты, легкие, селезенку, печень, мозг, лимфоузлы, </w:t>
      </w:r>
      <w:proofErr w:type="spellStart"/>
      <w:r w:rsidRPr="00666908">
        <w:rPr>
          <w:szCs w:val="28"/>
          <w:lang w:eastAsia="ko-KR"/>
        </w:rPr>
        <w:t>перитонеальную</w:t>
      </w:r>
      <w:proofErr w:type="spellEnd"/>
      <w:r w:rsidRPr="00666908">
        <w:rPr>
          <w:szCs w:val="28"/>
          <w:lang w:eastAsia="ko-KR"/>
        </w:rPr>
        <w:t xml:space="preserve"> и плевральную жидкости плода). Гибель КЭ происходит на 5-10сутки после заражения. Готовят мазки-отпечатки из желточных мешков эмбрионов. Препараты окрашивают по </w:t>
      </w:r>
      <w:proofErr w:type="spellStart"/>
      <w:r w:rsidRPr="00666908">
        <w:rPr>
          <w:szCs w:val="28"/>
          <w:lang w:eastAsia="ko-KR"/>
        </w:rPr>
        <w:t>Стемпу</w:t>
      </w:r>
      <w:proofErr w:type="spellEnd"/>
      <w:r w:rsidRPr="00666908">
        <w:rPr>
          <w:szCs w:val="28"/>
          <w:lang w:eastAsia="ko-KR"/>
        </w:rPr>
        <w:t xml:space="preserve"> и исследуют под микроскопом.</w:t>
      </w:r>
    </w:p>
    <w:p w:rsidR="0075577D" w:rsidRPr="00666908" w:rsidRDefault="0075577D" w:rsidP="0075577D">
      <w:pPr>
        <w:pStyle w:val="3"/>
        <w:ind w:left="0" w:firstLine="600"/>
        <w:rPr>
          <w:szCs w:val="28"/>
          <w:lang w:eastAsia="ko-KR"/>
        </w:rPr>
      </w:pPr>
      <w:r w:rsidRPr="00666908">
        <w:rPr>
          <w:szCs w:val="28"/>
          <w:lang w:eastAsia="ko-KR"/>
        </w:rPr>
        <w:t xml:space="preserve">При подкожном заражении беременных морских свинок проявляется аборты через 10-20 дней после введения материала. Хламидий обнаруживают в </w:t>
      </w:r>
      <w:proofErr w:type="spellStart"/>
      <w:r w:rsidRPr="00666908">
        <w:rPr>
          <w:szCs w:val="28"/>
          <w:lang w:eastAsia="ko-KR"/>
        </w:rPr>
        <w:t>перитонеальном</w:t>
      </w:r>
      <w:proofErr w:type="spellEnd"/>
      <w:r w:rsidRPr="00666908">
        <w:rPr>
          <w:szCs w:val="28"/>
          <w:lang w:eastAsia="ko-KR"/>
        </w:rPr>
        <w:t xml:space="preserve"> экссудате и в плаценте.</w:t>
      </w:r>
    </w:p>
    <w:p w:rsidR="0075577D" w:rsidRPr="00666908" w:rsidRDefault="0075577D" w:rsidP="0075577D">
      <w:pPr>
        <w:pStyle w:val="3"/>
        <w:ind w:left="0" w:firstLine="600"/>
        <w:rPr>
          <w:szCs w:val="28"/>
          <w:lang w:eastAsia="ko-KR"/>
        </w:rPr>
      </w:pPr>
      <w:r w:rsidRPr="00666908">
        <w:rPr>
          <w:szCs w:val="28"/>
          <w:lang w:eastAsia="ko-KR"/>
        </w:rPr>
        <w:t>Для диагностики хламидиоза с помощью полимеразной цепной реакции  (ПЦР) разработан диагностический набор «</w:t>
      </w:r>
      <w:proofErr w:type="spellStart"/>
      <w:r w:rsidRPr="00666908">
        <w:rPr>
          <w:szCs w:val="28"/>
          <w:lang w:eastAsia="ko-KR"/>
        </w:rPr>
        <w:t>Хламорн</w:t>
      </w:r>
      <w:proofErr w:type="spellEnd"/>
      <w:r w:rsidRPr="00666908">
        <w:rPr>
          <w:szCs w:val="28"/>
          <w:lang w:eastAsia="ko-KR"/>
        </w:rPr>
        <w:t xml:space="preserve">». ПЦР более специфична, позволяет по нескольким молекулам ДНК возбудителя поставить диагноз. </w:t>
      </w:r>
    </w:p>
    <w:p w:rsidR="0075577D" w:rsidRPr="00666908" w:rsidRDefault="0075577D" w:rsidP="0075577D">
      <w:pPr>
        <w:pStyle w:val="3"/>
        <w:ind w:left="0" w:firstLine="600"/>
        <w:rPr>
          <w:szCs w:val="28"/>
          <w:lang w:eastAsia="ko-KR"/>
        </w:rPr>
      </w:pPr>
      <w:r w:rsidRPr="00666908">
        <w:rPr>
          <w:szCs w:val="28"/>
          <w:lang w:eastAsia="ko-KR"/>
        </w:rPr>
        <w:t xml:space="preserve">Существует метод прямой </w:t>
      </w:r>
      <w:proofErr w:type="spellStart"/>
      <w:r w:rsidRPr="00666908">
        <w:rPr>
          <w:szCs w:val="28"/>
          <w:lang w:eastAsia="ko-KR"/>
        </w:rPr>
        <w:t>иммунофлюресценции</w:t>
      </w:r>
      <w:proofErr w:type="spellEnd"/>
      <w:r w:rsidRPr="00666908">
        <w:rPr>
          <w:szCs w:val="28"/>
          <w:lang w:eastAsia="ko-KR"/>
        </w:rPr>
        <w:t xml:space="preserve"> (ПИФ), который в совокупности с РДСК объективнее отражает инфекционный статус животных. Кроме того, ПИФ в отличие от других диагностических методов дает возможность быстро  и с высокой степенью специфичности установить пути и интенсивность выделений хламидий из организма больных животных и тем самым определить степень их эпизоотической опасности.</w:t>
      </w:r>
    </w:p>
    <w:p w:rsidR="0075577D" w:rsidRPr="00666908" w:rsidRDefault="0075577D" w:rsidP="0075577D">
      <w:pPr>
        <w:pStyle w:val="3"/>
        <w:ind w:left="0" w:firstLine="600"/>
        <w:rPr>
          <w:szCs w:val="28"/>
          <w:lang w:eastAsia="ko-KR"/>
        </w:rPr>
      </w:pPr>
      <w:r w:rsidRPr="00666908">
        <w:rPr>
          <w:b/>
          <w:i/>
          <w:szCs w:val="28"/>
          <w:lang w:eastAsia="ko-KR"/>
        </w:rPr>
        <w:t>Дифференциальный диагноз.</w:t>
      </w:r>
      <w:r w:rsidRPr="00666908">
        <w:rPr>
          <w:szCs w:val="28"/>
          <w:lang w:eastAsia="ko-KR"/>
        </w:rPr>
        <w:t xml:space="preserve"> У взрослых животных хламидиоз клинически сходен с бруцеллезом, </w:t>
      </w:r>
      <w:proofErr w:type="spellStart"/>
      <w:r w:rsidRPr="00666908">
        <w:rPr>
          <w:szCs w:val="28"/>
          <w:lang w:eastAsia="ko-KR"/>
        </w:rPr>
        <w:t>кампилобактериозом</w:t>
      </w:r>
      <w:proofErr w:type="spellEnd"/>
      <w:r w:rsidRPr="00666908">
        <w:rPr>
          <w:szCs w:val="28"/>
          <w:lang w:eastAsia="ko-KR"/>
        </w:rPr>
        <w:t xml:space="preserve">, инфекционным </w:t>
      </w:r>
      <w:proofErr w:type="spellStart"/>
      <w:r w:rsidRPr="00666908">
        <w:rPr>
          <w:szCs w:val="28"/>
          <w:lang w:eastAsia="ko-KR"/>
        </w:rPr>
        <w:t>ринотрахеитом</w:t>
      </w:r>
      <w:proofErr w:type="spellEnd"/>
      <w:r w:rsidRPr="00666908">
        <w:rPr>
          <w:szCs w:val="28"/>
          <w:lang w:eastAsia="ko-KR"/>
        </w:rPr>
        <w:t xml:space="preserve">, трихомонозом и </w:t>
      </w:r>
      <w:proofErr w:type="spellStart"/>
      <w:r w:rsidRPr="00666908">
        <w:rPr>
          <w:szCs w:val="28"/>
          <w:lang w:eastAsia="ko-KR"/>
        </w:rPr>
        <w:t>листериозом</w:t>
      </w:r>
      <w:proofErr w:type="spellEnd"/>
      <w:r w:rsidRPr="00666908">
        <w:rPr>
          <w:szCs w:val="28"/>
          <w:lang w:eastAsia="ko-KR"/>
        </w:rPr>
        <w:t xml:space="preserve">. </w:t>
      </w:r>
      <w:proofErr w:type="gramStart"/>
      <w:r w:rsidRPr="00666908">
        <w:rPr>
          <w:szCs w:val="28"/>
          <w:lang w:eastAsia="ko-KR"/>
        </w:rPr>
        <w:t xml:space="preserve">У молодняка необходимо </w:t>
      </w:r>
      <w:r w:rsidRPr="00666908">
        <w:rPr>
          <w:szCs w:val="28"/>
          <w:lang w:eastAsia="ko-KR"/>
        </w:rPr>
        <w:lastRenderedPageBreak/>
        <w:t xml:space="preserve">дифференцировать от ряда вирусных (ПГ-3, аденовирусная инфекция, вирусная диарея, инфекционный </w:t>
      </w:r>
      <w:proofErr w:type="spellStart"/>
      <w:r w:rsidRPr="00666908">
        <w:rPr>
          <w:szCs w:val="28"/>
          <w:lang w:eastAsia="ko-KR"/>
        </w:rPr>
        <w:t>ринотрахеит</w:t>
      </w:r>
      <w:proofErr w:type="spellEnd"/>
      <w:r w:rsidRPr="00666908">
        <w:rPr>
          <w:szCs w:val="28"/>
          <w:lang w:eastAsia="ko-KR"/>
        </w:rPr>
        <w:t>), бактериальных (</w:t>
      </w:r>
      <w:proofErr w:type="spellStart"/>
      <w:r w:rsidRPr="00666908">
        <w:rPr>
          <w:szCs w:val="28"/>
          <w:lang w:eastAsia="ko-KR"/>
        </w:rPr>
        <w:t>колибактериоз</w:t>
      </w:r>
      <w:proofErr w:type="spellEnd"/>
      <w:r w:rsidRPr="00666908">
        <w:rPr>
          <w:szCs w:val="28"/>
          <w:lang w:eastAsia="ko-KR"/>
        </w:rPr>
        <w:t xml:space="preserve">, </w:t>
      </w:r>
      <w:proofErr w:type="spellStart"/>
      <w:r w:rsidRPr="00666908">
        <w:rPr>
          <w:szCs w:val="28"/>
          <w:lang w:eastAsia="ko-KR"/>
        </w:rPr>
        <w:t>пастереллез</w:t>
      </w:r>
      <w:proofErr w:type="spellEnd"/>
      <w:r w:rsidRPr="00666908">
        <w:rPr>
          <w:szCs w:val="28"/>
          <w:lang w:eastAsia="ko-KR"/>
        </w:rPr>
        <w:t xml:space="preserve">, сальмонеллез, </w:t>
      </w:r>
      <w:proofErr w:type="spellStart"/>
      <w:r w:rsidRPr="00666908">
        <w:rPr>
          <w:szCs w:val="28"/>
          <w:lang w:eastAsia="ko-KR"/>
        </w:rPr>
        <w:t>стрептококкоз</w:t>
      </w:r>
      <w:proofErr w:type="spellEnd"/>
      <w:r w:rsidRPr="00666908">
        <w:rPr>
          <w:szCs w:val="28"/>
          <w:lang w:eastAsia="ko-KR"/>
        </w:rPr>
        <w:t>, лептоспироз и др.) и паразитарных инфекций (</w:t>
      </w:r>
      <w:proofErr w:type="spellStart"/>
      <w:r w:rsidRPr="00666908">
        <w:rPr>
          <w:szCs w:val="28"/>
          <w:lang w:eastAsia="ko-KR"/>
        </w:rPr>
        <w:t>телязиоз</w:t>
      </w:r>
      <w:proofErr w:type="spellEnd"/>
      <w:r w:rsidRPr="00666908">
        <w:rPr>
          <w:szCs w:val="28"/>
          <w:lang w:eastAsia="ko-KR"/>
        </w:rPr>
        <w:t>, ценуроз) и др.</w:t>
      </w:r>
      <w:proofErr w:type="gramEnd"/>
    </w:p>
    <w:p w:rsidR="0075577D" w:rsidRPr="00666908" w:rsidRDefault="0075577D" w:rsidP="0075577D">
      <w:pPr>
        <w:pStyle w:val="3"/>
        <w:ind w:left="0" w:firstLine="600"/>
        <w:rPr>
          <w:szCs w:val="28"/>
          <w:lang w:eastAsia="ko-KR"/>
        </w:rPr>
      </w:pPr>
      <w:proofErr w:type="spellStart"/>
      <w:r w:rsidRPr="00666908">
        <w:rPr>
          <w:i/>
          <w:szCs w:val="28"/>
          <w:u w:val="single"/>
          <w:lang w:eastAsia="ko-KR"/>
        </w:rPr>
        <w:t>Листериоз</w:t>
      </w:r>
      <w:proofErr w:type="spellEnd"/>
      <w:r w:rsidRPr="00666908">
        <w:rPr>
          <w:i/>
          <w:szCs w:val="28"/>
          <w:u w:val="single"/>
          <w:lang w:eastAsia="ko-KR"/>
        </w:rPr>
        <w:t xml:space="preserve"> </w:t>
      </w:r>
      <w:r w:rsidRPr="00666908">
        <w:rPr>
          <w:szCs w:val="28"/>
          <w:lang w:eastAsia="ko-KR"/>
        </w:rPr>
        <w:t>клинически характеризуется односторонним лицевым параличом, при вскрытии выраженных признаков обнаружить не удается. Решающее значение принадлежит бактериологическим исследованиям.</w:t>
      </w:r>
    </w:p>
    <w:p w:rsidR="0075577D" w:rsidRPr="00666908" w:rsidRDefault="0075577D" w:rsidP="0075577D">
      <w:pPr>
        <w:pStyle w:val="3"/>
        <w:ind w:left="0" w:firstLine="600"/>
        <w:rPr>
          <w:szCs w:val="28"/>
          <w:lang w:eastAsia="ko-KR"/>
        </w:rPr>
      </w:pPr>
      <w:r w:rsidRPr="00666908">
        <w:rPr>
          <w:i/>
          <w:szCs w:val="28"/>
          <w:u w:val="single"/>
          <w:lang w:eastAsia="ko-KR"/>
        </w:rPr>
        <w:t xml:space="preserve">При бруцеллезе </w:t>
      </w:r>
      <w:r w:rsidRPr="00666908">
        <w:rPr>
          <w:szCs w:val="28"/>
          <w:lang w:eastAsia="ko-KR"/>
        </w:rPr>
        <w:t>наблюдается высокая яловость и более частое задержание последов, развитие метритов и эндометритов. Исключают бруцеллез на основании серологических и бактериологических исследований.</w:t>
      </w:r>
    </w:p>
    <w:p w:rsidR="0075577D" w:rsidRPr="00666908" w:rsidRDefault="0075577D" w:rsidP="0075577D">
      <w:pPr>
        <w:pStyle w:val="3"/>
        <w:ind w:left="0" w:firstLine="500"/>
        <w:rPr>
          <w:szCs w:val="28"/>
          <w:lang w:eastAsia="ko-KR"/>
        </w:rPr>
      </w:pPr>
      <w:proofErr w:type="spellStart"/>
      <w:r w:rsidRPr="00666908">
        <w:rPr>
          <w:i/>
          <w:szCs w:val="28"/>
          <w:u w:val="single"/>
          <w:lang w:eastAsia="ko-KR"/>
        </w:rPr>
        <w:t>Кампилобактериоз</w:t>
      </w:r>
      <w:proofErr w:type="spellEnd"/>
      <w:r w:rsidRPr="00666908">
        <w:rPr>
          <w:i/>
          <w:szCs w:val="28"/>
          <w:u w:val="single"/>
          <w:lang w:eastAsia="ko-KR"/>
        </w:rPr>
        <w:t xml:space="preserve"> </w:t>
      </w:r>
      <w:r w:rsidRPr="00666908">
        <w:rPr>
          <w:szCs w:val="28"/>
          <w:lang w:eastAsia="ko-KR"/>
        </w:rPr>
        <w:t>– наличие патологического темно-коричневого цвета истечений из матки после аборта, в котором обнаруживают возбудителя болезни, ставят реакцию агглютинации с влагалищной слизью.</w:t>
      </w:r>
    </w:p>
    <w:p w:rsidR="0075577D" w:rsidRPr="00666908" w:rsidRDefault="0075577D" w:rsidP="0075577D">
      <w:pPr>
        <w:pStyle w:val="3"/>
        <w:ind w:left="0" w:firstLine="600"/>
        <w:rPr>
          <w:szCs w:val="28"/>
          <w:lang w:eastAsia="ko-KR"/>
        </w:rPr>
      </w:pPr>
      <w:r w:rsidRPr="00666908">
        <w:rPr>
          <w:i/>
          <w:szCs w:val="28"/>
          <w:u w:val="single"/>
          <w:lang w:eastAsia="ko-KR"/>
        </w:rPr>
        <w:t xml:space="preserve">Лептоспироз </w:t>
      </w:r>
      <w:r w:rsidRPr="00666908">
        <w:rPr>
          <w:szCs w:val="28"/>
          <w:lang w:eastAsia="ko-KR"/>
        </w:rPr>
        <w:t xml:space="preserve"> - характерные признаки – анемия, желтушность слизистых оболочек, гематурия, некрозы кожи. Обнаружение лептоспир в моче и агглютининов в крови.</w:t>
      </w:r>
    </w:p>
    <w:p w:rsidR="0075577D" w:rsidRPr="00666908" w:rsidRDefault="0075577D" w:rsidP="0075577D">
      <w:pPr>
        <w:pStyle w:val="3"/>
        <w:ind w:left="0" w:firstLine="600"/>
        <w:rPr>
          <w:szCs w:val="28"/>
          <w:lang w:eastAsia="ko-KR"/>
        </w:rPr>
      </w:pPr>
      <w:r w:rsidRPr="00666908">
        <w:rPr>
          <w:i/>
          <w:szCs w:val="28"/>
          <w:u w:val="single"/>
          <w:lang w:eastAsia="ko-KR"/>
        </w:rPr>
        <w:t xml:space="preserve">При вирусной диарее </w:t>
      </w:r>
      <w:r w:rsidRPr="00666908">
        <w:rPr>
          <w:szCs w:val="28"/>
          <w:lang w:eastAsia="ko-KR"/>
        </w:rPr>
        <w:t>– эрозии и язвы встречаются на носовом зеркальце, в полости рта, пищевода, а также в рубце и в складках книжки.</w:t>
      </w:r>
    </w:p>
    <w:p w:rsidR="0075577D" w:rsidRPr="00666908" w:rsidRDefault="0075577D" w:rsidP="0075577D">
      <w:pPr>
        <w:pStyle w:val="3"/>
        <w:ind w:left="0" w:firstLine="600"/>
        <w:rPr>
          <w:szCs w:val="28"/>
          <w:lang w:eastAsia="ko-KR"/>
        </w:rPr>
      </w:pPr>
      <w:r w:rsidRPr="00666908">
        <w:rPr>
          <w:i/>
          <w:szCs w:val="28"/>
          <w:u w:val="single"/>
          <w:lang w:eastAsia="ko-KR"/>
        </w:rPr>
        <w:t xml:space="preserve">При </w:t>
      </w:r>
      <w:proofErr w:type="gramStart"/>
      <w:r w:rsidRPr="00666908">
        <w:rPr>
          <w:i/>
          <w:szCs w:val="28"/>
          <w:u w:val="single"/>
          <w:lang w:eastAsia="ko-KR"/>
        </w:rPr>
        <w:t>инфекционном</w:t>
      </w:r>
      <w:proofErr w:type="gramEnd"/>
      <w:r w:rsidRPr="00666908">
        <w:rPr>
          <w:i/>
          <w:szCs w:val="28"/>
          <w:u w:val="single"/>
          <w:lang w:eastAsia="ko-KR"/>
        </w:rPr>
        <w:t xml:space="preserve"> </w:t>
      </w:r>
      <w:proofErr w:type="spellStart"/>
      <w:r w:rsidRPr="00666908">
        <w:rPr>
          <w:i/>
          <w:szCs w:val="28"/>
          <w:u w:val="single"/>
          <w:lang w:eastAsia="ko-KR"/>
        </w:rPr>
        <w:t>ринотрахеите</w:t>
      </w:r>
      <w:proofErr w:type="spellEnd"/>
      <w:r w:rsidRPr="00666908">
        <w:rPr>
          <w:szCs w:val="28"/>
          <w:lang w:eastAsia="ko-KR"/>
        </w:rPr>
        <w:t xml:space="preserve"> – выделение ДНК-содержащего вируса и его идентификация, наличие антител в парных сыворотках крови специальными </w:t>
      </w:r>
      <w:proofErr w:type="spellStart"/>
      <w:r w:rsidRPr="00666908">
        <w:rPr>
          <w:szCs w:val="28"/>
          <w:lang w:eastAsia="ko-KR"/>
        </w:rPr>
        <w:t>диагностикумами</w:t>
      </w:r>
      <w:proofErr w:type="spellEnd"/>
      <w:r w:rsidRPr="00666908">
        <w:rPr>
          <w:szCs w:val="28"/>
          <w:lang w:eastAsia="ko-KR"/>
        </w:rPr>
        <w:t>, в мазках-отпечатках обнаруживают тельца-включения.</w:t>
      </w:r>
    </w:p>
    <w:p w:rsidR="0075577D" w:rsidRPr="00666908" w:rsidRDefault="0075577D" w:rsidP="0075577D">
      <w:pPr>
        <w:pStyle w:val="3"/>
        <w:ind w:left="0" w:firstLine="600"/>
        <w:rPr>
          <w:szCs w:val="28"/>
          <w:lang w:eastAsia="ko-KR"/>
        </w:rPr>
      </w:pPr>
      <w:r w:rsidRPr="00666908">
        <w:rPr>
          <w:szCs w:val="28"/>
          <w:lang w:eastAsia="ko-KR"/>
        </w:rPr>
        <w:t xml:space="preserve">Результаты патологоанатомического исследования, бактериологического, вирусологического, </w:t>
      </w:r>
      <w:proofErr w:type="spellStart"/>
      <w:r w:rsidRPr="00666908">
        <w:rPr>
          <w:szCs w:val="28"/>
          <w:lang w:eastAsia="ko-KR"/>
        </w:rPr>
        <w:t>паразитологического</w:t>
      </w:r>
      <w:proofErr w:type="spellEnd"/>
      <w:r w:rsidRPr="00666908">
        <w:rPr>
          <w:szCs w:val="28"/>
          <w:lang w:eastAsia="ko-KR"/>
        </w:rPr>
        <w:t xml:space="preserve"> анализов и серологической диагностики дают возможность четко дифференцировать эти болезни.</w:t>
      </w:r>
    </w:p>
    <w:p w:rsidR="0075577D" w:rsidRPr="00666908" w:rsidRDefault="0075577D" w:rsidP="0075577D">
      <w:pPr>
        <w:pStyle w:val="3"/>
        <w:ind w:left="0" w:firstLine="600"/>
        <w:rPr>
          <w:szCs w:val="28"/>
          <w:lang w:eastAsia="ko-KR"/>
        </w:rPr>
      </w:pPr>
      <w:r w:rsidRPr="00666908">
        <w:rPr>
          <w:b/>
          <w:i/>
          <w:szCs w:val="28"/>
          <w:lang w:eastAsia="ko-KR"/>
        </w:rPr>
        <w:t xml:space="preserve">Лечение </w:t>
      </w:r>
      <w:r w:rsidRPr="00666908">
        <w:rPr>
          <w:szCs w:val="28"/>
          <w:lang w:eastAsia="ko-KR"/>
        </w:rPr>
        <w:t xml:space="preserve">больных животных должно быть комплексным, включать не  только этиотропное, но и симптоматическое, а также меры направленные на профилактику осложнений эндогенной микрофлоры. При хламидиозе лечение проведено различными препаратами. Оказалось, что эффективные при болезнях бактериальной природы пенициллин, </w:t>
      </w:r>
      <w:proofErr w:type="spellStart"/>
      <w:r w:rsidRPr="00666908">
        <w:rPr>
          <w:szCs w:val="28"/>
          <w:lang w:eastAsia="ko-KR"/>
        </w:rPr>
        <w:t>полимиксин</w:t>
      </w:r>
      <w:proofErr w:type="spellEnd"/>
      <w:r w:rsidRPr="00666908">
        <w:rPr>
          <w:szCs w:val="28"/>
          <w:lang w:eastAsia="ko-KR"/>
        </w:rPr>
        <w:t xml:space="preserve">, </w:t>
      </w:r>
      <w:proofErr w:type="spellStart"/>
      <w:r w:rsidRPr="00666908">
        <w:rPr>
          <w:szCs w:val="28"/>
          <w:lang w:eastAsia="ko-KR"/>
        </w:rPr>
        <w:t>канамицин</w:t>
      </w:r>
      <w:proofErr w:type="spellEnd"/>
      <w:r w:rsidRPr="00666908">
        <w:rPr>
          <w:szCs w:val="28"/>
          <w:lang w:eastAsia="ko-KR"/>
        </w:rPr>
        <w:t>, стрептомицин при хламидиозе не эффективны также как и сульфаниламиды.</w:t>
      </w:r>
    </w:p>
    <w:p w:rsidR="0075577D" w:rsidRPr="00666908" w:rsidRDefault="0075577D" w:rsidP="0075577D">
      <w:pPr>
        <w:pStyle w:val="3"/>
        <w:ind w:left="0" w:firstLine="600"/>
        <w:rPr>
          <w:szCs w:val="28"/>
          <w:lang w:eastAsia="ko-KR"/>
        </w:rPr>
      </w:pPr>
      <w:r w:rsidRPr="00666908">
        <w:rPr>
          <w:szCs w:val="28"/>
          <w:lang w:eastAsia="ko-KR"/>
        </w:rPr>
        <w:t xml:space="preserve">Препаратами первого выбора являются антибиотики – тетрациклины. При их использовании следует рассчитывать на два-три курса лечения с интервалом в 3-4 дня. Более </w:t>
      </w:r>
      <w:proofErr w:type="gramStart"/>
      <w:r w:rsidRPr="00666908">
        <w:rPr>
          <w:szCs w:val="28"/>
          <w:lang w:eastAsia="ko-KR"/>
        </w:rPr>
        <w:t>эффективен</w:t>
      </w:r>
      <w:proofErr w:type="gramEnd"/>
      <w:r w:rsidRPr="00666908">
        <w:rPr>
          <w:szCs w:val="28"/>
          <w:lang w:eastAsia="ko-KR"/>
        </w:rPr>
        <w:t xml:space="preserve"> </w:t>
      </w:r>
      <w:proofErr w:type="spellStart"/>
      <w:r w:rsidRPr="00666908">
        <w:rPr>
          <w:szCs w:val="28"/>
          <w:lang w:eastAsia="ko-KR"/>
        </w:rPr>
        <w:t>дибиомицин</w:t>
      </w:r>
      <w:proofErr w:type="spellEnd"/>
      <w:r w:rsidRPr="00666908">
        <w:rPr>
          <w:szCs w:val="28"/>
          <w:lang w:eastAsia="ko-KR"/>
        </w:rPr>
        <w:t>, что отмечают практические ветеринарные врачи.</w:t>
      </w:r>
    </w:p>
    <w:p w:rsidR="0075577D" w:rsidRPr="00666908" w:rsidRDefault="0075577D" w:rsidP="0075577D">
      <w:pPr>
        <w:pStyle w:val="3"/>
        <w:ind w:left="0" w:firstLine="600"/>
        <w:rPr>
          <w:szCs w:val="28"/>
          <w:lang w:eastAsia="ko-KR"/>
        </w:rPr>
      </w:pPr>
      <w:r w:rsidRPr="00666908">
        <w:rPr>
          <w:szCs w:val="28"/>
          <w:lang w:eastAsia="ko-KR"/>
        </w:rPr>
        <w:t xml:space="preserve">Из антибиотиков – </w:t>
      </w:r>
      <w:proofErr w:type="spellStart"/>
      <w:r w:rsidRPr="00666908">
        <w:rPr>
          <w:szCs w:val="28"/>
          <w:lang w:eastAsia="ko-KR"/>
        </w:rPr>
        <w:t>линкозамидов</w:t>
      </w:r>
      <w:proofErr w:type="spellEnd"/>
      <w:r w:rsidRPr="00666908">
        <w:rPr>
          <w:szCs w:val="28"/>
          <w:lang w:eastAsia="ko-KR"/>
        </w:rPr>
        <w:t xml:space="preserve"> можно применять «</w:t>
      </w:r>
      <w:proofErr w:type="spellStart"/>
      <w:r w:rsidRPr="00666908">
        <w:rPr>
          <w:szCs w:val="28"/>
          <w:lang w:eastAsia="ko-KR"/>
        </w:rPr>
        <w:t>клиндамицин</w:t>
      </w:r>
      <w:proofErr w:type="spellEnd"/>
      <w:r w:rsidRPr="00666908">
        <w:rPr>
          <w:szCs w:val="28"/>
          <w:lang w:eastAsia="ko-KR"/>
        </w:rPr>
        <w:t>». Двукратное увеличение дозы показано при тяжелом течении болезни. Резервным антибиотиком при хламидиозе является «</w:t>
      </w:r>
      <w:proofErr w:type="spellStart"/>
      <w:r w:rsidRPr="00666908">
        <w:rPr>
          <w:szCs w:val="28"/>
          <w:lang w:eastAsia="ko-KR"/>
        </w:rPr>
        <w:t>рифампицин</w:t>
      </w:r>
      <w:proofErr w:type="spellEnd"/>
      <w:r w:rsidRPr="00666908">
        <w:rPr>
          <w:szCs w:val="28"/>
          <w:lang w:eastAsia="ko-KR"/>
        </w:rPr>
        <w:t xml:space="preserve">». Он активнее тетрациклинов, оказывает бактерицидное действие, но к нему быстро развивается резистентность хламидий. Рекомендуют использовать при </w:t>
      </w:r>
      <w:proofErr w:type="spellStart"/>
      <w:r w:rsidRPr="00666908">
        <w:rPr>
          <w:szCs w:val="28"/>
          <w:lang w:eastAsia="ko-KR"/>
        </w:rPr>
        <w:t>хламидиозном</w:t>
      </w:r>
      <w:proofErr w:type="spellEnd"/>
      <w:r w:rsidRPr="00666908">
        <w:rPr>
          <w:szCs w:val="28"/>
          <w:lang w:eastAsia="ko-KR"/>
        </w:rPr>
        <w:t xml:space="preserve"> менингите и энцефалите. Целесообразно сочетано применять </w:t>
      </w:r>
      <w:proofErr w:type="spellStart"/>
      <w:r w:rsidRPr="00666908">
        <w:rPr>
          <w:szCs w:val="28"/>
          <w:lang w:eastAsia="ko-KR"/>
        </w:rPr>
        <w:t>иммуноактивные</w:t>
      </w:r>
      <w:proofErr w:type="spellEnd"/>
      <w:r w:rsidRPr="00666908">
        <w:rPr>
          <w:szCs w:val="28"/>
          <w:lang w:eastAsia="ko-KR"/>
        </w:rPr>
        <w:t xml:space="preserve"> средства – циклоферон, </w:t>
      </w:r>
      <w:proofErr w:type="spellStart"/>
      <w:r w:rsidRPr="00666908">
        <w:rPr>
          <w:szCs w:val="28"/>
          <w:lang w:eastAsia="ko-KR"/>
        </w:rPr>
        <w:t>тималин</w:t>
      </w:r>
      <w:proofErr w:type="spellEnd"/>
      <w:r w:rsidRPr="00666908">
        <w:rPr>
          <w:szCs w:val="28"/>
          <w:lang w:eastAsia="ko-KR"/>
        </w:rPr>
        <w:t xml:space="preserve">, </w:t>
      </w:r>
      <w:proofErr w:type="spellStart"/>
      <w:r w:rsidRPr="00666908">
        <w:rPr>
          <w:szCs w:val="28"/>
          <w:lang w:eastAsia="ko-KR"/>
        </w:rPr>
        <w:t>тимоген</w:t>
      </w:r>
      <w:proofErr w:type="spellEnd"/>
      <w:r w:rsidRPr="00666908">
        <w:rPr>
          <w:szCs w:val="28"/>
          <w:lang w:eastAsia="ko-KR"/>
        </w:rPr>
        <w:t xml:space="preserve"> в рекомендованных дозах.</w:t>
      </w:r>
    </w:p>
    <w:p w:rsidR="0075577D" w:rsidRPr="00666908" w:rsidRDefault="0075577D" w:rsidP="0075577D">
      <w:pPr>
        <w:pStyle w:val="3"/>
        <w:ind w:left="0" w:firstLine="600"/>
        <w:rPr>
          <w:szCs w:val="28"/>
          <w:lang w:eastAsia="ko-KR"/>
        </w:rPr>
      </w:pPr>
      <w:r w:rsidRPr="00666908">
        <w:rPr>
          <w:szCs w:val="28"/>
          <w:lang w:eastAsia="ko-KR"/>
        </w:rPr>
        <w:lastRenderedPageBreak/>
        <w:t xml:space="preserve">Как правило, лечение больных в начальной степени болезни эффективно, а при хронической форме заболевания чаще не дают желаемого результата. Считают, что </w:t>
      </w:r>
      <w:proofErr w:type="spellStart"/>
      <w:r w:rsidRPr="00666908">
        <w:rPr>
          <w:szCs w:val="28"/>
          <w:lang w:eastAsia="ko-KR"/>
        </w:rPr>
        <w:t>персистирующие</w:t>
      </w:r>
      <w:proofErr w:type="spellEnd"/>
      <w:r w:rsidRPr="00666908">
        <w:rPr>
          <w:szCs w:val="28"/>
          <w:lang w:eastAsia="ko-KR"/>
        </w:rPr>
        <w:t xml:space="preserve"> формы хламидий являются устойчивыми к антибиотикам.</w:t>
      </w:r>
    </w:p>
    <w:p w:rsidR="0075577D" w:rsidRPr="00666908" w:rsidRDefault="0075577D" w:rsidP="0075577D">
      <w:pPr>
        <w:pStyle w:val="3"/>
        <w:ind w:left="0" w:firstLine="600"/>
        <w:rPr>
          <w:szCs w:val="28"/>
          <w:lang w:eastAsia="ko-KR"/>
        </w:rPr>
      </w:pPr>
      <w:r w:rsidRPr="00666908">
        <w:rPr>
          <w:szCs w:val="28"/>
          <w:lang w:eastAsia="ko-KR"/>
        </w:rPr>
        <w:t xml:space="preserve">В неблагополучном стаде коровам и нетелям для профилактики абортов и рождения мертвых телят за 4-6 недель до планируемого отела вводят подкожно дважды с интервалом в 10 дней </w:t>
      </w:r>
      <w:proofErr w:type="spellStart"/>
      <w:r w:rsidRPr="00666908">
        <w:rPr>
          <w:szCs w:val="28"/>
          <w:lang w:eastAsia="ko-KR"/>
        </w:rPr>
        <w:t>дибиомицин</w:t>
      </w:r>
      <w:proofErr w:type="spellEnd"/>
      <w:r w:rsidRPr="00666908">
        <w:rPr>
          <w:szCs w:val="28"/>
          <w:lang w:eastAsia="ko-KR"/>
        </w:rPr>
        <w:t xml:space="preserve"> в виде 10 %-ной взвеси на </w:t>
      </w:r>
      <w:proofErr w:type="spellStart"/>
      <w:r w:rsidRPr="00666908">
        <w:rPr>
          <w:szCs w:val="28"/>
          <w:lang w:eastAsia="ko-KR"/>
        </w:rPr>
        <w:t>тривитамине</w:t>
      </w:r>
      <w:proofErr w:type="spellEnd"/>
      <w:r w:rsidRPr="00666908">
        <w:rPr>
          <w:szCs w:val="28"/>
          <w:lang w:eastAsia="ko-KR"/>
        </w:rPr>
        <w:t xml:space="preserve"> из расчета 10 </w:t>
      </w:r>
      <w:proofErr w:type="spellStart"/>
      <w:proofErr w:type="gramStart"/>
      <w:r w:rsidRPr="00666908">
        <w:rPr>
          <w:szCs w:val="28"/>
          <w:lang w:eastAsia="ko-KR"/>
        </w:rPr>
        <w:t>тыс</w:t>
      </w:r>
      <w:proofErr w:type="spellEnd"/>
      <w:proofErr w:type="gramEnd"/>
      <w:r w:rsidRPr="00666908">
        <w:rPr>
          <w:szCs w:val="28"/>
          <w:lang w:eastAsia="ko-KR"/>
        </w:rPr>
        <w:t xml:space="preserve"> ЕД/кг массы животного. При отсутствии </w:t>
      </w:r>
      <w:proofErr w:type="spellStart"/>
      <w:r w:rsidRPr="00666908">
        <w:rPr>
          <w:szCs w:val="28"/>
          <w:lang w:eastAsia="ko-KR"/>
        </w:rPr>
        <w:t>дибиомицина</w:t>
      </w:r>
      <w:proofErr w:type="spellEnd"/>
      <w:r w:rsidRPr="00666908">
        <w:rPr>
          <w:szCs w:val="28"/>
          <w:lang w:eastAsia="ko-KR"/>
        </w:rPr>
        <w:t xml:space="preserve"> курс лечения проводят другими антибиотиками тетрациклинового ряда.</w:t>
      </w:r>
    </w:p>
    <w:p w:rsidR="0075577D" w:rsidRPr="00666908" w:rsidRDefault="0075577D" w:rsidP="0075577D">
      <w:pPr>
        <w:pStyle w:val="3"/>
        <w:ind w:left="0" w:firstLine="600"/>
        <w:rPr>
          <w:szCs w:val="28"/>
          <w:lang w:eastAsia="ko-KR"/>
        </w:rPr>
      </w:pPr>
      <w:r w:rsidRPr="00666908">
        <w:rPr>
          <w:szCs w:val="28"/>
          <w:lang w:eastAsia="ko-KR"/>
        </w:rPr>
        <w:t xml:space="preserve">Хороший результат в качестве лечебного средства при хламидиозе дает </w:t>
      </w:r>
      <w:proofErr w:type="spellStart"/>
      <w:r w:rsidRPr="00666908">
        <w:rPr>
          <w:szCs w:val="28"/>
          <w:lang w:eastAsia="ko-KR"/>
        </w:rPr>
        <w:t>химиотерапетический</w:t>
      </w:r>
      <w:proofErr w:type="spellEnd"/>
      <w:r w:rsidRPr="00666908">
        <w:rPr>
          <w:szCs w:val="28"/>
          <w:lang w:eastAsia="ko-KR"/>
        </w:rPr>
        <w:t xml:space="preserve"> препарат, используемый для профилактики бруцеллеза.</w:t>
      </w:r>
    </w:p>
    <w:p w:rsidR="0075577D" w:rsidRPr="00666908" w:rsidRDefault="0075577D" w:rsidP="0075577D">
      <w:pPr>
        <w:pStyle w:val="3"/>
        <w:ind w:left="0" w:firstLine="600"/>
        <w:rPr>
          <w:szCs w:val="28"/>
          <w:lang w:eastAsia="ko-KR"/>
        </w:rPr>
      </w:pPr>
      <w:r w:rsidRPr="00666908">
        <w:rPr>
          <w:szCs w:val="28"/>
          <w:lang w:eastAsia="ko-KR"/>
        </w:rPr>
        <w:t xml:space="preserve">У больных хламидиозом коров, у которых отмечено задержание последа и осложнение эндометритами, внутримышечные инъекции антибиотиков сочетают с внутриматочным применением лекарственной смеси по 100,0-150,0 мл два раза в неделю. Смесь состоит из </w:t>
      </w:r>
      <w:smartTag w:uri="urn:schemas-microsoft-com:office:smarttags" w:element="metricconverter">
        <w:smartTagPr>
          <w:attr w:name="ProductID" w:val="2 л"/>
        </w:smartTagPr>
        <w:r w:rsidRPr="00666908">
          <w:rPr>
            <w:szCs w:val="28"/>
            <w:lang w:eastAsia="ko-KR"/>
          </w:rPr>
          <w:t>2 л</w:t>
        </w:r>
      </w:smartTag>
      <w:r w:rsidRPr="00666908">
        <w:rPr>
          <w:szCs w:val="28"/>
          <w:lang w:eastAsia="ko-KR"/>
        </w:rPr>
        <w:t xml:space="preserve"> рыбьего жира; </w:t>
      </w:r>
      <w:smartTag w:uri="urn:schemas-microsoft-com:office:smarttags" w:element="metricconverter">
        <w:smartTagPr>
          <w:attr w:name="ProductID" w:val="35,6 г"/>
        </w:smartTagPr>
        <w:r w:rsidRPr="00666908">
          <w:rPr>
            <w:szCs w:val="28"/>
            <w:lang w:eastAsia="ko-KR"/>
          </w:rPr>
          <w:t>35,6 г</w:t>
        </w:r>
      </w:smartTag>
      <w:r w:rsidRPr="00666908">
        <w:rPr>
          <w:szCs w:val="28"/>
          <w:lang w:eastAsia="ko-KR"/>
        </w:rPr>
        <w:t xml:space="preserve"> белого стрептоцида; </w:t>
      </w:r>
      <w:smartTag w:uri="urn:schemas-microsoft-com:office:smarttags" w:element="metricconverter">
        <w:smartTagPr>
          <w:attr w:name="ProductID" w:val="20,0 г"/>
        </w:smartTagPr>
        <w:r w:rsidRPr="00666908">
          <w:rPr>
            <w:szCs w:val="28"/>
            <w:lang w:eastAsia="ko-KR"/>
          </w:rPr>
          <w:t>20,0 г</w:t>
        </w:r>
      </w:smartTag>
      <w:r w:rsidRPr="00666908">
        <w:rPr>
          <w:szCs w:val="28"/>
          <w:lang w:eastAsia="ko-KR"/>
        </w:rPr>
        <w:t xml:space="preserve"> риванола; </w:t>
      </w:r>
      <w:smartTag w:uri="urn:schemas-microsoft-com:office:smarttags" w:element="metricconverter">
        <w:smartTagPr>
          <w:attr w:name="ProductID" w:val="4 г"/>
        </w:smartTagPr>
        <w:r w:rsidRPr="00666908">
          <w:rPr>
            <w:szCs w:val="28"/>
            <w:lang w:eastAsia="ko-KR"/>
          </w:rPr>
          <w:t>4 г</w:t>
        </w:r>
      </w:smartTag>
      <w:r w:rsidRPr="00666908">
        <w:rPr>
          <w:szCs w:val="28"/>
          <w:lang w:eastAsia="ko-KR"/>
        </w:rPr>
        <w:t xml:space="preserve"> </w:t>
      </w:r>
      <w:proofErr w:type="spellStart"/>
      <w:r w:rsidRPr="00666908">
        <w:rPr>
          <w:szCs w:val="28"/>
          <w:lang w:eastAsia="ko-KR"/>
        </w:rPr>
        <w:t>фурациллина</w:t>
      </w:r>
      <w:proofErr w:type="spellEnd"/>
      <w:r w:rsidRPr="00666908">
        <w:rPr>
          <w:szCs w:val="28"/>
          <w:lang w:eastAsia="ko-KR"/>
        </w:rPr>
        <w:t xml:space="preserve"> и </w:t>
      </w:r>
      <w:smartTag w:uri="urn:schemas-microsoft-com:office:smarttags" w:element="metricconverter">
        <w:smartTagPr>
          <w:attr w:name="ProductID" w:val="20,0 г"/>
        </w:smartTagPr>
        <w:r w:rsidRPr="00666908">
          <w:rPr>
            <w:szCs w:val="28"/>
            <w:lang w:eastAsia="ko-KR"/>
          </w:rPr>
          <w:t>20,0 г</w:t>
        </w:r>
      </w:smartTag>
      <w:r w:rsidRPr="00666908">
        <w:rPr>
          <w:szCs w:val="28"/>
          <w:lang w:eastAsia="ko-KR"/>
        </w:rPr>
        <w:t xml:space="preserve"> </w:t>
      </w:r>
      <w:proofErr w:type="spellStart"/>
      <w:r w:rsidRPr="00666908">
        <w:rPr>
          <w:szCs w:val="28"/>
          <w:lang w:eastAsia="ko-KR"/>
        </w:rPr>
        <w:t>дибиомицина</w:t>
      </w:r>
      <w:proofErr w:type="spellEnd"/>
      <w:r w:rsidRPr="00666908">
        <w:rPr>
          <w:szCs w:val="28"/>
          <w:lang w:eastAsia="ko-KR"/>
        </w:rPr>
        <w:t xml:space="preserve">. При дефиците </w:t>
      </w:r>
      <w:proofErr w:type="spellStart"/>
      <w:r w:rsidRPr="00666908">
        <w:rPr>
          <w:szCs w:val="28"/>
          <w:lang w:eastAsia="ko-KR"/>
        </w:rPr>
        <w:t>дибиомицин</w:t>
      </w:r>
      <w:proofErr w:type="spellEnd"/>
      <w:r w:rsidRPr="00666908">
        <w:rPr>
          <w:szCs w:val="28"/>
          <w:lang w:eastAsia="ko-KR"/>
        </w:rPr>
        <w:t xml:space="preserve"> можно заменить </w:t>
      </w:r>
      <w:proofErr w:type="spellStart"/>
      <w:r w:rsidRPr="00666908">
        <w:rPr>
          <w:szCs w:val="28"/>
          <w:lang w:eastAsia="ko-KR"/>
        </w:rPr>
        <w:t>окситетрациклином</w:t>
      </w:r>
      <w:proofErr w:type="spellEnd"/>
      <w:r w:rsidRPr="00666908">
        <w:rPr>
          <w:szCs w:val="28"/>
          <w:lang w:eastAsia="ko-KR"/>
        </w:rPr>
        <w:t xml:space="preserve"> и др. препаратами этого ряда.</w:t>
      </w:r>
    </w:p>
    <w:p w:rsidR="0075577D" w:rsidRPr="00666908" w:rsidRDefault="0075577D" w:rsidP="0075577D">
      <w:pPr>
        <w:pStyle w:val="3"/>
        <w:ind w:left="0" w:firstLine="600"/>
        <w:rPr>
          <w:szCs w:val="28"/>
          <w:lang w:eastAsia="ko-KR"/>
        </w:rPr>
      </w:pPr>
      <w:proofErr w:type="gramStart"/>
      <w:r w:rsidRPr="00666908">
        <w:rPr>
          <w:szCs w:val="28"/>
          <w:lang w:eastAsia="ko-KR"/>
        </w:rPr>
        <w:t xml:space="preserve">Больных телят (лихорадка, опухание суставов, </w:t>
      </w:r>
      <w:proofErr w:type="spellStart"/>
      <w:r w:rsidRPr="00666908">
        <w:rPr>
          <w:szCs w:val="28"/>
          <w:lang w:eastAsia="ko-KR"/>
        </w:rPr>
        <w:t>слизистогнойные</w:t>
      </w:r>
      <w:proofErr w:type="spellEnd"/>
      <w:r w:rsidRPr="00666908">
        <w:rPr>
          <w:szCs w:val="28"/>
          <w:lang w:eastAsia="ko-KR"/>
        </w:rPr>
        <w:t xml:space="preserve"> выделения из носовых полостей, кашель и поражение глаз) подвергают курсу лечения антибиотиками тетрациклинового ряда («нитокс-200») в сочетании с аллогенной </w:t>
      </w:r>
      <w:proofErr w:type="spellStart"/>
      <w:r w:rsidRPr="00666908">
        <w:rPr>
          <w:szCs w:val="28"/>
          <w:lang w:eastAsia="ko-KR"/>
        </w:rPr>
        <w:t>иммуной</w:t>
      </w:r>
      <w:proofErr w:type="spellEnd"/>
      <w:r w:rsidRPr="00666908">
        <w:rPr>
          <w:szCs w:val="28"/>
          <w:lang w:eastAsia="ko-KR"/>
        </w:rPr>
        <w:t xml:space="preserve"> сывороткой (АИС) от переболевших хламидиозом животных, в сыворотке крови которых содержались комплементсвязывающие антитела в титрах 1:16 – 1:32 и выше, в дозе 0,7-1 мл на килограмм массы дважды </w:t>
      </w:r>
      <w:r w:rsidRPr="00666908">
        <w:rPr>
          <w:color w:val="000000"/>
          <w:szCs w:val="28"/>
          <w:lang w:eastAsia="ko-KR"/>
        </w:rPr>
        <w:t>на 1-й и 3-й</w:t>
      </w:r>
      <w:proofErr w:type="gramEnd"/>
      <w:r w:rsidRPr="00666908">
        <w:rPr>
          <w:szCs w:val="28"/>
          <w:lang w:eastAsia="ko-KR"/>
        </w:rPr>
        <w:t xml:space="preserve"> день жизни.</w:t>
      </w:r>
    </w:p>
    <w:p w:rsidR="0075577D" w:rsidRPr="00666908" w:rsidRDefault="0075577D" w:rsidP="0075577D">
      <w:pPr>
        <w:pStyle w:val="3"/>
        <w:ind w:left="0" w:firstLine="600"/>
        <w:rPr>
          <w:szCs w:val="28"/>
          <w:lang w:eastAsia="ko-KR"/>
        </w:rPr>
      </w:pPr>
      <w:r w:rsidRPr="00666908">
        <w:rPr>
          <w:szCs w:val="28"/>
          <w:lang w:eastAsia="ko-KR"/>
        </w:rPr>
        <w:t xml:space="preserve">Забор крови для приготовления АИС можно проводить при вынужденном убое животных или от животных доноров, реагирующих на хламидиоз в РСК в титрах 1:16 – 1:32. Предварительно готовят стерильную посуду (3-х литровые стерильные банки), набор инструментов и материалов с соблюдением правил асептики и антисептики. Сыворотку крови получают путем отстаивания крови при комнатной температуре (23-25°С). После 3-5-ти часового отстаивания крови образуются </w:t>
      </w:r>
      <w:proofErr w:type="gramStart"/>
      <w:r w:rsidRPr="00666908">
        <w:rPr>
          <w:szCs w:val="28"/>
          <w:lang w:eastAsia="ko-KR"/>
        </w:rPr>
        <w:t>сгустки</w:t>
      </w:r>
      <w:proofErr w:type="gramEnd"/>
      <w:r w:rsidRPr="00666908">
        <w:rPr>
          <w:szCs w:val="28"/>
          <w:lang w:eastAsia="ko-KR"/>
        </w:rPr>
        <w:t xml:space="preserve"> и начинается ретракция (отделение сыворотки), проводят обводку спицей, протертой 70 %-</w:t>
      </w:r>
      <w:proofErr w:type="spellStart"/>
      <w:r w:rsidRPr="00666908">
        <w:rPr>
          <w:szCs w:val="28"/>
          <w:lang w:eastAsia="ko-KR"/>
        </w:rPr>
        <w:t>ным</w:t>
      </w:r>
      <w:proofErr w:type="spellEnd"/>
      <w:r w:rsidRPr="00666908">
        <w:rPr>
          <w:szCs w:val="28"/>
          <w:lang w:eastAsia="ko-KR"/>
        </w:rPr>
        <w:t xml:space="preserve"> спиртом. Затем банки с кровью поместить в холодильник на 15-18 часов при температуре + 4</w:t>
      </w:r>
      <w:proofErr w:type="gramStart"/>
      <w:r w:rsidRPr="00666908">
        <w:rPr>
          <w:szCs w:val="28"/>
          <w:lang w:eastAsia="ko-KR"/>
        </w:rPr>
        <w:t xml:space="preserve"> °С</w:t>
      </w:r>
      <w:proofErr w:type="gramEnd"/>
      <w:r w:rsidRPr="00666908">
        <w:rPr>
          <w:szCs w:val="28"/>
          <w:lang w:eastAsia="ko-KR"/>
        </w:rPr>
        <w:t xml:space="preserve"> для максимального отделения сыворотки. Затем осторожно сыворотку сливают или отсасывают и расфасовывают в подготовленные 200-граммовые стерильные флаконы, консервируют 3 %-</w:t>
      </w:r>
      <w:proofErr w:type="spellStart"/>
      <w:r w:rsidRPr="00666908">
        <w:rPr>
          <w:szCs w:val="28"/>
          <w:lang w:eastAsia="ko-KR"/>
        </w:rPr>
        <w:t>ным</w:t>
      </w:r>
      <w:proofErr w:type="spellEnd"/>
      <w:r w:rsidRPr="00666908">
        <w:rPr>
          <w:szCs w:val="28"/>
          <w:lang w:eastAsia="ko-KR"/>
        </w:rPr>
        <w:t xml:space="preserve"> раствором карболовой кислоты из расчета 1 мл раствора на 10 мл</w:t>
      </w:r>
      <w:proofErr w:type="gramStart"/>
      <w:r w:rsidRPr="00666908">
        <w:rPr>
          <w:szCs w:val="28"/>
          <w:lang w:eastAsia="ko-KR"/>
        </w:rPr>
        <w:t>.</w:t>
      </w:r>
      <w:proofErr w:type="gramEnd"/>
      <w:r w:rsidRPr="00666908">
        <w:rPr>
          <w:szCs w:val="28"/>
          <w:lang w:eastAsia="ko-KR"/>
        </w:rPr>
        <w:t xml:space="preserve"> </w:t>
      </w:r>
      <w:proofErr w:type="gramStart"/>
      <w:r w:rsidRPr="00666908">
        <w:rPr>
          <w:szCs w:val="28"/>
          <w:lang w:eastAsia="ko-KR"/>
        </w:rPr>
        <w:t>с</w:t>
      </w:r>
      <w:proofErr w:type="gramEnd"/>
      <w:r w:rsidRPr="00666908">
        <w:rPr>
          <w:szCs w:val="28"/>
          <w:lang w:eastAsia="ko-KR"/>
        </w:rPr>
        <w:t xml:space="preserve">ыворотки, герметично закрывают. Серии присваивают номер, который фиксируют на этикетках, указывают дату взятия крови и получения сыворотки крови. Сыворотку во флаконах хранят в холодильнике до применения. Такая сыворотка обладает высокой лечебной активностью при многих инфекционных болезнях, в том числе и хламидиозе. Защита молодняка и особенно новорожденных заключается в том, что накопленные в </w:t>
      </w:r>
      <w:r w:rsidRPr="00666908">
        <w:rPr>
          <w:szCs w:val="28"/>
          <w:lang w:eastAsia="ko-KR"/>
        </w:rPr>
        <w:lastRenderedPageBreak/>
        <w:t>течение жизни коров-доноров специфические антитела передаются потомству частично через молозиво, а напряженный пассивный иммунитет достигается при парентеральном введении сыворотки переболевших коров, где происходит одновременное блокирование возбудителей хламидиоза антителами, а также возбудителей др. болезней (парагрипп-3, рот</w:t>
      </w:r>
      <w:proofErr w:type="gramStart"/>
      <w:r w:rsidRPr="00666908">
        <w:rPr>
          <w:szCs w:val="28"/>
          <w:lang w:eastAsia="ko-KR"/>
        </w:rPr>
        <w:t>а-</w:t>
      </w:r>
      <w:proofErr w:type="gramEnd"/>
      <w:r w:rsidRPr="00666908">
        <w:rPr>
          <w:szCs w:val="28"/>
          <w:lang w:eastAsia="ko-KR"/>
        </w:rPr>
        <w:t xml:space="preserve"> и аденовирусы и др.). Кроме того, телята получают и другие иммунологические активные факторы – комплемент, комплекс бактерицидных веще</w:t>
      </w:r>
      <w:proofErr w:type="gramStart"/>
      <w:r w:rsidRPr="00666908">
        <w:rPr>
          <w:szCs w:val="28"/>
          <w:lang w:eastAsia="ko-KR"/>
        </w:rPr>
        <w:t>ств кр</w:t>
      </w:r>
      <w:proofErr w:type="gramEnd"/>
      <w:r w:rsidRPr="00666908">
        <w:rPr>
          <w:szCs w:val="28"/>
          <w:lang w:eastAsia="ko-KR"/>
        </w:rPr>
        <w:t>ови, протеины, минеральные соли и микроэлементы. Эта универсальная помощь поступает с АИС в наиболее ранимый период формирования молодого организма. Схематическое получение АИС и одновременное блокирование разных антигенов (возбудителей) приведено в приложении</w:t>
      </w:r>
      <w:proofErr w:type="gramStart"/>
      <w:r w:rsidRPr="00666908">
        <w:rPr>
          <w:szCs w:val="28"/>
          <w:lang w:eastAsia="ko-KR"/>
        </w:rPr>
        <w:t xml:space="preserve"> К</w:t>
      </w:r>
      <w:proofErr w:type="gramEnd"/>
      <w:r w:rsidRPr="00666908">
        <w:rPr>
          <w:szCs w:val="28"/>
          <w:lang w:eastAsia="ko-KR"/>
        </w:rPr>
        <w:t>, рис. 8.</w:t>
      </w:r>
    </w:p>
    <w:p w:rsidR="0075577D" w:rsidRPr="00666908" w:rsidRDefault="0075577D" w:rsidP="0075577D">
      <w:pPr>
        <w:pStyle w:val="3"/>
        <w:ind w:left="0" w:firstLine="600"/>
        <w:rPr>
          <w:szCs w:val="28"/>
          <w:lang w:eastAsia="ko-KR"/>
        </w:rPr>
      </w:pPr>
      <w:proofErr w:type="spellStart"/>
      <w:r w:rsidRPr="00666908">
        <w:rPr>
          <w:szCs w:val="28"/>
          <w:lang w:eastAsia="ko-KR"/>
        </w:rPr>
        <w:t>Кератоконьюнктивиты</w:t>
      </w:r>
      <w:proofErr w:type="spellEnd"/>
      <w:r w:rsidRPr="00666908">
        <w:rPr>
          <w:szCs w:val="28"/>
          <w:lang w:eastAsia="ko-KR"/>
        </w:rPr>
        <w:t xml:space="preserve"> и другие формы патологии глаз необходимо лечить 1 %-ной тетрациклиновой или </w:t>
      </w:r>
      <w:proofErr w:type="spellStart"/>
      <w:r w:rsidRPr="00666908">
        <w:rPr>
          <w:szCs w:val="28"/>
          <w:lang w:eastAsia="ko-KR"/>
        </w:rPr>
        <w:t>эритромициновой</w:t>
      </w:r>
      <w:proofErr w:type="spellEnd"/>
      <w:r w:rsidRPr="00666908">
        <w:rPr>
          <w:szCs w:val="28"/>
          <w:lang w:eastAsia="ko-KR"/>
        </w:rPr>
        <w:t xml:space="preserve"> глазными мазями, а артриты помимо «нитокс-200» и аллогенной сыворотки у молодняка дополнительно в область пораженных суставов вводят 1 %-</w:t>
      </w:r>
      <w:proofErr w:type="spellStart"/>
      <w:r w:rsidRPr="00666908">
        <w:rPr>
          <w:szCs w:val="28"/>
          <w:lang w:eastAsia="ko-KR"/>
        </w:rPr>
        <w:t>ный</w:t>
      </w:r>
      <w:proofErr w:type="spellEnd"/>
      <w:r w:rsidRPr="00666908">
        <w:rPr>
          <w:szCs w:val="28"/>
          <w:lang w:eastAsia="ko-KR"/>
        </w:rPr>
        <w:t xml:space="preserve"> раствор медного купороса.</w:t>
      </w:r>
    </w:p>
    <w:p w:rsidR="0075577D" w:rsidRPr="00666908" w:rsidRDefault="0075577D" w:rsidP="0075577D">
      <w:pPr>
        <w:pStyle w:val="3"/>
        <w:ind w:left="0" w:firstLine="600"/>
        <w:rPr>
          <w:szCs w:val="28"/>
          <w:lang w:eastAsia="ko-KR"/>
        </w:rPr>
      </w:pPr>
      <w:r w:rsidRPr="00666908">
        <w:rPr>
          <w:szCs w:val="28"/>
          <w:lang w:eastAsia="ko-KR"/>
        </w:rPr>
        <w:t>Одновременно на всем протяжении болезни необходимо уделять полноценному кормлению, нормированному микроклимату, регулярно проводить очистку и вынужденные текущие дезинфекции.</w:t>
      </w:r>
    </w:p>
    <w:p w:rsidR="0075577D" w:rsidRPr="00666908" w:rsidRDefault="0075577D" w:rsidP="0075577D">
      <w:pPr>
        <w:pStyle w:val="3"/>
        <w:ind w:left="0" w:firstLine="600"/>
        <w:rPr>
          <w:szCs w:val="28"/>
          <w:lang w:eastAsia="ko-KR"/>
        </w:rPr>
      </w:pPr>
      <w:r w:rsidRPr="00666908">
        <w:rPr>
          <w:b/>
          <w:i/>
          <w:szCs w:val="28"/>
          <w:lang w:eastAsia="ko-KR"/>
        </w:rPr>
        <w:t>Профилактика и меры борьбы.</w:t>
      </w:r>
      <w:r w:rsidRPr="00666908">
        <w:rPr>
          <w:szCs w:val="28"/>
          <w:lang w:eastAsia="ko-KR"/>
        </w:rPr>
        <w:t xml:space="preserve"> В целях охраны хозяйств от заноса и предупреждения возникновения болезни комплектовать </w:t>
      </w:r>
      <w:proofErr w:type="spellStart"/>
      <w:r w:rsidRPr="00666908">
        <w:rPr>
          <w:szCs w:val="28"/>
          <w:lang w:eastAsia="ko-KR"/>
        </w:rPr>
        <w:t>племхозяйства</w:t>
      </w:r>
      <w:proofErr w:type="spellEnd"/>
      <w:r w:rsidRPr="00666908">
        <w:rPr>
          <w:szCs w:val="28"/>
          <w:lang w:eastAsia="ko-KR"/>
        </w:rPr>
        <w:t xml:space="preserve"> только здоровыми животными из благополучных регионов, подтвержденных ветеринарным свидетельством с отметкой даты, методов и результатов исследования на хламидиоз перед продажей.</w:t>
      </w:r>
    </w:p>
    <w:p w:rsidR="0075577D" w:rsidRPr="00666908" w:rsidRDefault="0075577D" w:rsidP="0075577D">
      <w:pPr>
        <w:pStyle w:val="3"/>
        <w:ind w:left="0" w:firstLine="600"/>
        <w:rPr>
          <w:szCs w:val="28"/>
          <w:lang w:eastAsia="ko-KR"/>
        </w:rPr>
      </w:pPr>
      <w:r w:rsidRPr="00666908">
        <w:rPr>
          <w:szCs w:val="28"/>
          <w:lang w:eastAsia="ko-KR"/>
        </w:rPr>
        <w:t xml:space="preserve">Завезенных животных подвергают </w:t>
      </w:r>
      <w:proofErr w:type="gramStart"/>
      <w:r w:rsidRPr="00666908">
        <w:rPr>
          <w:szCs w:val="28"/>
          <w:lang w:eastAsia="ko-KR"/>
        </w:rPr>
        <w:t>обязательному</w:t>
      </w:r>
      <w:proofErr w:type="gramEnd"/>
      <w:r w:rsidRPr="00666908">
        <w:rPr>
          <w:szCs w:val="28"/>
          <w:lang w:eastAsia="ko-KR"/>
        </w:rPr>
        <w:t xml:space="preserve"> профилактическому </w:t>
      </w:r>
      <w:proofErr w:type="spellStart"/>
      <w:r w:rsidRPr="00666908">
        <w:rPr>
          <w:szCs w:val="28"/>
          <w:lang w:eastAsia="ko-KR"/>
        </w:rPr>
        <w:t>карантинированию</w:t>
      </w:r>
      <w:proofErr w:type="spellEnd"/>
      <w:r w:rsidRPr="00666908">
        <w:rPr>
          <w:szCs w:val="28"/>
          <w:lang w:eastAsia="ko-KR"/>
        </w:rPr>
        <w:t xml:space="preserve"> с исследованием на </w:t>
      </w:r>
      <w:proofErr w:type="spellStart"/>
      <w:r w:rsidRPr="00666908">
        <w:rPr>
          <w:szCs w:val="28"/>
          <w:lang w:eastAsia="ko-KR"/>
        </w:rPr>
        <w:t>хламидийные</w:t>
      </w:r>
      <w:proofErr w:type="spellEnd"/>
      <w:r w:rsidRPr="00666908">
        <w:rPr>
          <w:szCs w:val="28"/>
          <w:lang w:eastAsia="ko-KR"/>
        </w:rPr>
        <w:t xml:space="preserve"> инфекции. Быков-производителей, коров, нетелей и молодняк старше 6 </w:t>
      </w:r>
      <w:proofErr w:type="spellStart"/>
      <w:proofErr w:type="gramStart"/>
      <w:r w:rsidRPr="00666908">
        <w:rPr>
          <w:szCs w:val="28"/>
          <w:lang w:eastAsia="ko-KR"/>
        </w:rPr>
        <w:t>мес</w:t>
      </w:r>
      <w:proofErr w:type="spellEnd"/>
      <w:proofErr w:type="gramEnd"/>
      <w:r w:rsidRPr="00666908">
        <w:rPr>
          <w:szCs w:val="28"/>
          <w:lang w:eastAsia="ko-KR"/>
        </w:rPr>
        <w:t xml:space="preserve"> обследуют </w:t>
      </w:r>
      <w:proofErr w:type="spellStart"/>
      <w:r w:rsidRPr="00666908">
        <w:rPr>
          <w:szCs w:val="28"/>
          <w:lang w:eastAsia="ko-KR"/>
        </w:rPr>
        <w:t>серологически</w:t>
      </w:r>
      <w:proofErr w:type="spellEnd"/>
      <w:r w:rsidRPr="00666908">
        <w:rPr>
          <w:szCs w:val="28"/>
          <w:lang w:eastAsia="ko-KR"/>
        </w:rPr>
        <w:t xml:space="preserve"> на хламидиоз два раза в год. </w:t>
      </w:r>
      <w:proofErr w:type="spellStart"/>
      <w:r w:rsidRPr="00666908">
        <w:rPr>
          <w:szCs w:val="28"/>
          <w:lang w:eastAsia="ko-KR"/>
        </w:rPr>
        <w:t>Серопозитивных</w:t>
      </w:r>
      <w:proofErr w:type="spellEnd"/>
      <w:r w:rsidRPr="00666908">
        <w:rPr>
          <w:szCs w:val="28"/>
          <w:lang w:eastAsia="ko-KR"/>
        </w:rPr>
        <w:t xml:space="preserve"> животных изолируют и лечат. Исследуют сперму на наличие хламидий. </w:t>
      </w:r>
      <w:proofErr w:type="gramStart"/>
      <w:r w:rsidRPr="00666908">
        <w:rPr>
          <w:szCs w:val="28"/>
          <w:lang w:eastAsia="ko-KR"/>
        </w:rPr>
        <w:t>Быков-производителей</w:t>
      </w:r>
      <w:proofErr w:type="gramEnd"/>
      <w:r w:rsidRPr="00666908">
        <w:rPr>
          <w:szCs w:val="28"/>
          <w:lang w:eastAsia="ko-KR"/>
        </w:rPr>
        <w:t xml:space="preserve"> в </w:t>
      </w:r>
      <w:proofErr w:type="spellStart"/>
      <w:r w:rsidRPr="00666908">
        <w:rPr>
          <w:szCs w:val="28"/>
          <w:lang w:eastAsia="ko-KR"/>
        </w:rPr>
        <w:t>эякуляте</w:t>
      </w:r>
      <w:proofErr w:type="spellEnd"/>
      <w:r w:rsidRPr="00666908">
        <w:rPr>
          <w:szCs w:val="28"/>
          <w:lang w:eastAsia="ko-KR"/>
        </w:rPr>
        <w:t xml:space="preserve"> </w:t>
      </w:r>
      <w:proofErr w:type="gramStart"/>
      <w:r w:rsidRPr="00666908">
        <w:rPr>
          <w:szCs w:val="28"/>
          <w:lang w:eastAsia="ko-KR"/>
        </w:rPr>
        <w:t>которых</w:t>
      </w:r>
      <w:proofErr w:type="gramEnd"/>
      <w:r w:rsidRPr="00666908">
        <w:rPr>
          <w:szCs w:val="28"/>
          <w:lang w:eastAsia="ko-KR"/>
        </w:rPr>
        <w:t xml:space="preserve"> выявляют хламидии, направляют на убой, а заготовленную сперму уничтожают. Не допускают совместного содержания животных разных видов, ограничивают конта</w:t>
      </w:r>
      <w:proofErr w:type="gramStart"/>
      <w:r w:rsidRPr="00666908">
        <w:rPr>
          <w:szCs w:val="28"/>
          <w:lang w:eastAsia="ko-KR"/>
        </w:rPr>
        <w:t>кт с др</w:t>
      </w:r>
      <w:proofErr w:type="gramEnd"/>
      <w:r w:rsidRPr="00666908">
        <w:rPr>
          <w:szCs w:val="28"/>
          <w:lang w:eastAsia="ko-KR"/>
        </w:rPr>
        <w:t>угими видами животных и птицы. Для устранения факторов передачи в помещениях создают оптимальный микроклимат, обеспечивают полноценными кормами. Животноводческие помещения, родильные отделения (боксы для отелов), профилактории ежеквартально и после каждого случая аборта или преждевременных родов подвергают механической очистке и дезинфекции (3 %-</w:t>
      </w:r>
      <w:proofErr w:type="spellStart"/>
      <w:r w:rsidRPr="00666908">
        <w:rPr>
          <w:szCs w:val="28"/>
          <w:lang w:eastAsia="ko-KR"/>
        </w:rPr>
        <w:t>ный</w:t>
      </w:r>
      <w:proofErr w:type="spellEnd"/>
      <w:r w:rsidRPr="00666908">
        <w:rPr>
          <w:szCs w:val="28"/>
          <w:lang w:eastAsia="ko-KR"/>
        </w:rPr>
        <w:t xml:space="preserve"> горячий раствор едкого натра; 4 %-</w:t>
      </w:r>
      <w:proofErr w:type="spellStart"/>
      <w:r w:rsidRPr="00666908">
        <w:rPr>
          <w:szCs w:val="28"/>
          <w:lang w:eastAsia="ko-KR"/>
        </w:rPr>
        <w:t>ный</w:t>
      </w:r>
      <w:proofErr w:type="spellEnd"/>
      <w:r w:rsidRPr="00666908">
        <w:rPr>
          <w:szCs w:val="28"/>
          <w:lang w:eastAsia="ko-KR"/>
        </w:rPr>
        <w:t xml:space="preserve"> раствор формалина, раствор хлорной извести с содержанием 3 %-</w:t>
      </w:r>
      <w:proofErr w:type="spellStart"/>
      <w:r w:rsidRPr="00666908">
        <w:rPr>
          <w:szCs w:val="28"/>
          <w:lang w:eastAsia="ko-KR"/>
        </w:rPr>
        <w:t>ного</w:t>
      </w:r>
      <w:proofErr w:type="spellEnd"/>
      <w:r w:rsidRPr="00666908">
        <w:rPr>
          <w:szCs w:val="28"/>
          <w:lang w:eastAsia="ko-KR"/>
        </w:rPr>
        <w:t xml:space="preserve"> активного хлора и др.). Между помещениями, перед входом в них размещать </w:t>
      </w:r>
      <w:proofErr w:type="spellStart"/>
      <w:r w:rsidRPr="00666908">
        <w:rPr>
          <w:szCs w:val="28"/>
          <w:lang w:eastAsia="ko-KR"/>
        </w:rPr>
        <w:t>дезковрики</w:t>
      </w:r>
      <w:proofErr w:type="spellEnd"/>
      <w:r w:rsidRPr="00666908">
        <w:rPr>
          <w:szCs w:val="28"/>
          <w:lang w:eastAsia="ko-KR"/>
        </w:rPr>
        <w:t xml:space="preserve">, единый </w:t>
      </w:r>
      <w:proofErr w:type="spellStart"/>
      <w:r w:rsidRPr="00666908">
        <w:rPr>
          <w:szCs w:val="28"/>
          <w:lang w:eastAsia="ko-KR"/>
        </w:rPr>
        <w:t>дезбарьер</w:t>
      </w:r>
      <w:proofErr w:type="spellEnd"/>
      <w:r w:rsidRPr="00666908">
        <w:rPr>
          <w:szCs w:val="28"/>
          <w:lang w:eastAsia="ko-KR"/>
        </w:rPr>
        <w:t xml:space="preserve"> для въезда и выезда из животноводческой фермы должен быть всегда заправленным.</w:t>
      </w:r>
    </w:p>
    <w:p w:rsidR="0075577D" w:rsidRPr="00666908" w:rsidRDefault="0075577D" w:rsidP="0075577D">
      <w:pPr>
        <w:pStyle w:val="3"/>
        <w:ind w:left="0" w:firstLine="600"/>
        <w:rPr>
          <w:szCs w:val="28"/>
          <w:lang w:eastAsia="ko-KR"/>
        </w:rPr>
      </w:pPr>
      <w:r w:rsidRPr="00666908">
        <w:rPr>
          <w:szCs w:val="28"/>
          <w:lang w:eastAsia="ko-KR"/>
        </w:rPr>
        <w:lastRenderedPageBreak/>
        <w:t xml:space="preserve">Вынужденный убой животных производят на убойном пункте (убойная площадка). Спецтранспорт для доставки животных, как и убойный </w:t>
      </w:r>
      <w:proofErr w:type="gramStart"/>
      <w:r w:rsidRPr="00666908">
        <w:rPr>
          <w:szCs w:val="28"/>
          <w:lang w:eastAsia="ko-KR"/>
        </w:rPr>
        <w:t>пункт</w:t>
      </w:r>
      <w:proofErr w:type="gramEnd"/>
      <w:r w:rsidRPr="00666908">
        <w:rPr>
          <w:szCs w:val="28"/>
          <w:lang w:eastAsia="ko-KR"/>
        </w:rPr>
        <w:t xml:space="preserve"> подвергают каждый раз механической очистке и дезинфекции.</w:t>
      </w:r>
    </w:p>
    <w:p w:rsidR="0075577D" w:rsidRPr="00666908" w:rsidRDefault="0075577D" w:rsidP="0075577D">
      <w:pPr>
        <w:pStyle w:val="3"/>
        <w:ind w:left="0" w:firstLine="600"/>
        <w:rPr>
          <w:szCs w:val="28"/>
          <w:lang w:eastAsia="ko-KR"/>
        </w:rPr>
      </w:pPr>
      <w:r w:rsidRPr="00666908">
        <w:rPr>
          <w:szCs w:val="28"/>
          <w:lang w:eastAsia="ko-KR"/>
        </w:rPr>
        <w:t>При установлении диагноза на хламидиоз накладывают ограничения и проводят оздоровительные мероприятия (клинический осмотр, термометрия, изоляция, комплексное лечение, серологическое обследование, вакцинация инактивированными вакцинами против хламидиоза в соответствии с наставлениями по их применению). Абортированные плоды, плодные оболочки, трупы собирают во влагонепроницаемую тару и вывозят для утилизации. Навоз, подстилку складируют в бурты и подвергают биотермическому обеззараживанию. Животных, подвергнутых лечению, вакцинируют против хламидиоза через 10-12 дней после выздоровления.</w:t>
      </w:r>
    </w:p>
    <w:p w:rsidR="0075577D" w:rsidRPr="00666908" w:rsidRDefault="0075577D" w:rsidP="0075577D">
      <w:pPr>
        <w:pStyle w:val="3"/>
        <w:ind w:left="0" w:firstLine="600"/>
        <w:rPr>
          <w:szCs w:val="28"/>
          <w:lang w:eastAsia="ko-KR"/>
        </w:rPr>
      </w:pPr>
      <w:r w:rsidRPr="00666908">
        <w:rPr>
          <w:szCs w:val="28"/>
          <w:lang w:eastAsia="ko-KR"/>
        </w:rPr>
        <w:t xml:space="preserve">Молоко от </w:t>
      </w:r>
      <w:proofErr w:type="spellStart"/>
      <w:r w:rsidRPr="00666908">
        <w:rPr>
          <w:szCs w:val="28"/>
          <w:lang w:eastAsia="ko-KR"/>
        </w:rPr>
        <w:t>серонегативных</w:t>
      </w:r>
      <w:proofErr w:type="spellEnd"/>
      <w:r w:rsidRPr="00666908">
        <w:rPr>
          <w:szCs w:val="28"/>
          <w:lang w:eastAsia="ko-KR"/>
        </w:rPr>
        <w:t xml:space="preserve"> коров, используют без ограничений, от абортированных и </w:t>
      </w:r>
      <w:proofErr w:type="spellStart"/>
      <w:r w:rsidRPr="00666908">
        <w:rPr>
          <w:szCs w:val="28"/>
          <w:lang w:eastAsia="ko-KR"/>
        </w:rPr>
        <w:t>серопозитивных</w:t>
      </w:r>
      <w:proofErr w:type="spellEnd"/>
      <w:r w:rsidRPr="00666908">
        <w:rPr>
          <w:szCs w:val="28"/>
          <w:lang w:eastAsia="ko-KR"/>
        </w:rPr>
        <w:t xml:space="preserve"> коров – подлежат кипячению в течение 30 минут и используют для кормления животных. Туши и продукты, получены от убоя положительно реагирующих на хламидиоз животных при отсутствии у них клинических признаков, направляют  на </w:t>
      </w:r>
      <w:proofErr w:type="spellStart"/>
      <w:r w:rsidRPr="00666908">
        <w:rPr>
          <w:szCs w:val="28"/>
          <w:lang w:eastAsia="ko-KR"/>
        </w:rPr>
        <w:t>промпереработку</w:t>
      </w:r>
      <w:proofErr w:type="spellEnd"/>
      <w:r w:rsidRPr="00666908">
        <w:rPr>
          <w:szCs w:val="28"/>
          <w:lang w:eastAsia="ko-KR"/>
        </w:rPr>
        <w:t>.</w:t>
      </w:r>
    </w:p>
    <w:p w:rsidR="0075577D" w:rsidRPr="00666908" w:rsidRDefault="0075577D" w:rsidP="0075577D">
      <w:pPr>
        <w:pStyle w:val="3"/>
        <w:ind w:left="0" w:firstLine="600"/>
        <w:rPr>
          <w:szCs w:val="28"/>
          <w:lang w:eastAsia="ko-KR"/>
        </w:rPr>
      </w:pPr>
      <w:r w:rsidRPr="00666908">
        <w:rPr>
          <w:szCs w:val="28"/>
          <w:lang w:eastAsia="ko-KR"/>
        </w:rPr>
        <w:t>Лица, работающие по уходу за больными животными или занимающиеся разделкой туш таких животных, а также проводящие исследования патологического материала от больных и подозрительных по заболеванию хламидиозом животных, должны быть обеспечены спецодеждой и средствами личной профилактики, соблюдать меры личной гигиены и профилактики, проходить ежегодно медицинское обследование.</w:t>
      </w:r>
    </w:p>
    <w:p w:rsidR="0075577D" w:rsidRPr="00666908" w:rsidRDefault="0075577D" w:rsidP="0075577D">
      <w:pPr>
        <w:pStyle w:val="3"/>
        <w:ind w:left="0" w:firstLine="600"/>
        <w:rPr>
          <w:szCs w:val="28"/>
          <w:lang w:eastAsia="ko-KR"/>
        </w:rPr>
      </w:pPr>
      <w:r w:rsidRPr="00666908">
        <w:rPr>
          <w:szCs w:val="28"/>
          <w:lang w:eastAsia="ko-KR"/>
        </w:rPr>
        <w:t xml:space="preserve">Ограничения с неблагополучного по хламидиозу пункта снимают через 30 дней после последнего случая выздоровления больных животных и </w:t>
      </w:r>
      <w:proofErr w:type="gramStart"/>
      <w:r w:rsidRPr="00666908">
        <w:rPr>
          <w:szCs w:val="28"/>
          <w:lang w:eastAsia="ko-KR"/>
        </w:rPr>
        <w:t>проведения</w:t>
      </w:r>
      <w:proofErr w:type="gramEnd"/>
      <w:r w:rsidRPr="00666908">
        <w:rPr>
          <w:szCs w:val="28"/>
          <w:lang w:eastAsia="ko-KR"/>
        </w:rPr>
        <w:t xml:space="preserve"> заключительных ветеринарно-санитарных мероприятий.</w:t>
      </w:r>
    </w:p>
    <w:p w:rsidR="00024ED4" w:rsidRDefault="00024ED4"/>
    <w:p w:rsidR="0075577D" w:rsidRPr="008A317D" w:rsidRDefault="0075577D" w:rsidP="0075577D">
      <w:pPr>
        <w:shd w:val="clear" w:color="auto" w:fill="FFFFFF"/>
        <w:autoSpaceDE w:val="0"/>
        <w:autoSpaceDN w:val="0"/>
        <w:adjustRightInd w:val="0"/>
        <w:spacing w:line="240" w:lineRule="auto"/>
        <w:ind w:firstLine="567"/>
        <w:jc w:val="center"/>
        <w:rPr>
          <w:rFonts w:ascii="Times New Roman" w:hAnsi="Times New Roman" w:cs="Times New Roman"/>
          <w:b/>
          <w:color w:val="000000"/>
          <w:sz w:val="28"/>
          <w:szCs w:val="28"/>
        </w:rPr>
      </w:pPr>
      <w:r w:rsidRPr="008A317D">
        <w:rPr>
          <w:rFonts w:ascii="Times New Roman" w:hAnsi="Times New Roman" w:cs="Times New Roman"/>
          <w:b/>
          <w:color w:val="000000"/>
          <w:sz w:val="28"/>
          <w:szCs w:val="28"/>
        </w:rPr>
        <w:t>Вирусный (трансмиссивный) гастроэнтерит</w:t>
      </w:r>
    </w:p>
    <w:p w:rsidR="0075577D" w:rsidRPr="00A97102" w:rsidRDefault="0075577D" w:rsidP="0075577D">
      <w:pPr>
        <w:spacing w:line="240" w:lineRule="auto"/>
        <w:ind w:firstLine="567"/>
        <w:jc w:val="center"/>
        <w:rPr>
          <w:rFonts w:ascii="Times New Roman" w:hAnsi="Times New Roman" w:cs="Times New Roman"/>
          <w:sz w:val="28"/>
          <w:szCs w:val="28"/>
          <w:lang w:val="en-US"/>
        </w:rPr>
      </w:pPr>
      <w:r w:rsidRPr="008A317D">
        <w:rPr>
          <w:rFonts w:ascii="Times New Roman" w:hAnsi="Times New Roman" w:cs="Times New Roman"/>
          <w:sz w:val="28"/>
          <w:szCs w:val="28"/>
          <w:lang w:val="en-US"/>
        </w:rPr>
        <w:t>Gastroenteritis</w:t>
      </w:r>
      <w:r w:rsidRPr="00A97102">
        <w:rPr>
          <w:rFonts w:ascii="Times New Roman" w:hAnsi="Times New Roman" w:cs="Times New Roman"/>
          <w:sz w:val="28"/>
          <w:szCs w:val="28"/>
          <w:lang w:val="en-US"/>
        </w:rPr>
        <w:t xml:space="preserve"> </w:t>
      </w:r>
      <w:proofErr w:type="spellStart"/>
      <w:r w:rsidRPr="008A317D">
        <w:rPr>
          <w:rFonts w:ascii="Times New Roman" w:hAnsi="Times New Roman" w:cs="Times New Roman"/>
          <w:sz w:val="28"/>
          <w:szCs w:val="28"/>
          <w:lang w:val="en-US"/>
        </w:rPr>
        <w:t>viralis</w:t>
      </w:r>
      <w:proofErr w:type="spellEnd"/>
      <w:r w:rsidRPr="00A97102">
        <w:rPr>
          <w:rFonts w:ascii="Times New Roman" w:hAnsi="Times New Roman" w:cs="Times New Roman"/>
          <w:sz w:val="28"/>
          <w:szCs w:val="28"/>
          <w:lang w:val="en-US"/>
        </w:rPr>
        <w:t xml:space="preserve"> </w:t>
      </w:r>
      <w:proofErr w:type="spellStart"/>
      <w:r w:rsidRPr="008A317D">
        <w:rPr>
          <w:rFonts w:ascii="Times New Roman" w:hAnsi="Times New Roman" w:cs="Times New Roman"/>
          <w:sz w:val="28"/>
          <w:szCs w:val="28"/>
          <w:lang w:val="en-US"/>
        </w:rPr>
        <w:t>suum</w:t>
      </w:r>
      <w:proofErr w:type="spellEnd"/>
      <w:r w:rsidRPr="00A97102">
        <w:rPr>
          <w:rFonts w:ascii="Times New Roman" w:hAnsi="Times New Roman" w:cs="Times New Roman"/>
          <w:sz w:val="28"/>
          <w:szCs w:val="28"/>
          <w:lang w:val="en-US"/>
        </w:rPr>
        <w:t xml:space="preserve"> – </w:t>
      </w:r>
      <w:proofErr w:type="gramStart"/>
      <w:r w:rsidRPr="008A317D">
        <w:rPr>
          <w:rFonts w:ascii="Times New Roman" w:hAnsi="Times New Roman" w:cs="Times New Roman"/>
          <w:sz w:val="28"/>
          <w:szCs w:val="28"/>
        </w:rPr>
        <w:t>лат</w:t>
      </w:r>
      <w:r w:rsidRPr="00A97102">
        <w:rPr>
          <w:rFonts w:ascii="Times New Roman" w:hAnsi="Times New Roman" w:cs="Times New Roman"/>
          <w:sz w:val="28"/>
          <w:szCs w:val="28"/>
          <w:lang w:val="en-US"/>
        </w:rPr>
        <w:t>.;</w:t>
      </w:r>
      <w:proofErr w:type="gramEnd"/>
      <w:r w:rsidRPr="00A97102">
        <w:rPr>
          <w:rFonts w:ascii="Times New Roman" w:hAnsi="Times New Roman" w:cs="Times New Roman"/>
          <w:sz w:val="28"/>
          <w:szCs w:val="28"/>
          <w:lang w:val="en-US"/>
        </w:rPr>
        <w:t xml:space="preserve"> </w:t>
      </w:r>
      <w:proofErr w:type="spellStart"/>
      <w:r w:rsidRPr="008A317D">
        <w:rPr>
          <w:rFonts w:ascii="Times New Roman" w:hAnsi="Times New Roman" w:cs="Times New Roman"/>
          <w:sz w:val="28"/>
          <w:szCs w:val="28"/>
          <w:lang w:val="en-US"/>
        </w:rPr>
        <w:t>Ansteckende</w:t>
      </w:r>
      <w:proofErr w:type="spellEnd"/>
      <w:r w:rsidRPr="00A97102">
        <w:rPr>
          <w:rFonts w:ascii="Times New Roman" w:hAnsi="Times New Roman" w:cs="Times New Roman"/>
          <w:sz w:val="28"/>
          <w:szCs w:val="28"/>
          <w:lang w:val="en-US"/>
        </w:rPr>
        <w:t xml:space="preserve"> </w:t>
      </w:r>
      <w:proofErr w:type="spellStart"/>
      <w:r w:rsidRPr="008A317D">
        <w:rPr>
          <w:rFonts w:ascii="Times New Roman" w:hAnsi="Times New Roman" w:cs="Times New Roman"/>
          <w:sz w:val="28"/>
          <w:szCs w:val="28"/>
          <w:lang w:val="en-US"/>
        </w:rPr>
        <w:t>Magendarmentzundung</w:t>
      </w:r>
      <w:proofErr w:type="spellEnd"/>
      <w:r w:rsidRPr="00A97102">
        <w:rPr>
          <w:rFonts w:ascii="Times New Roman" w:hAnsi="Times New Roman" w:cs="Times New Roman"/>
          <w:sz w:val="28"/>
          <w:szCs w:val="28"/>
          <w:lang w:val="en-US"/>
        </w:rPr>
        <w:t xml:space="preserve"> </w:t>
      </w:r>
      <w:r w:rsidRPr="008A317D">
        <w:rPr>
          <w:rFonts w:ascii="Times New Roman" w:hAnsi="Times New Roman" w:cs="Times New Roman"/>
          <w:sz w:val="28"/>
          <w:szCs w:val="28"/>
          <w:lang w:val="en-US"/>
        </w:rPr>
        <w:t>der</w:t>
      </w:r>
      <w:r w:rsidRPr="00A97102">
        <w:rPr>
          <w:rFonts w:ascii="Times New Roman" w:hAnsi="Times New Roman" w:cs="Times New Roman"/>
          <w:sz w:val="28"/>
          <w:szCs w:val="28"/>
          <w:lang w:val="en-US"/>
        </w:rPr>
        <w:t xml:space="preserve"> </w:t>
      </w:r>
      <w:proofErr w:type="spellStart"/>
      <w:r w:rsidRPr="008A317D">
        <w:rPr>
          <w:rFonts w:ascii="Times New Roman" w:hAnsi="Times New Roman" w:cs="Times New Roman"/>
          <w:sz w:val="28"/>
          <w:szCs w:val="28"/>
          <w:lang w:val="en-US"/>
        </w:rPr>
        <w:t>Schweine</w:t>
      </w:r>
      <w:proofErr w:type="spellEnd"/>
      <w:r w:rsidRPr="00A97102">
        <w:rPr>
          <w:rFonts w:ascii="Times New Roman" w:hAnsi="Times New Roman" w:cs="Times New Roman"/>
          <w:sz w:val="28"/>
          <w:szCs w:val="28"/>
          <w:lang w:val="en-US"/>
        </w:rPr>
        <w:t xml:space="preserve"> – </w:t>
      </w:r>
      <w:r w:rsidRPr="008A317D">
        <w:rPr>
          <w:rFonts w:ascii="Times New Roman" w:hAnsi="Times New Roman" w:cs="Times New Roman"/>
          <w:sz w:val="28"/>
          <w:szCs w:val="28"/>
        </w:rPr>
        <w:t>нем</w:t>
      </w:r>
    </w:p>
    <w:p w:rsidR="0075577D" w:rsidRPr="00A97102" w:rsidRDefault="0075577D" w:rsidP="0075577D">
      <w:pPr>
        <w:shd w:val="clear" w:color="auto" w:fill="FFFFFF"/>
        <w:autoSpaceDE w:val="0"/>
        <w:autoSpaceDN w:val="0"/>
        <w:adjustRightInd w:val="0"/>
        <w:spacing w:line="240" w:lineRule="auto"/>
        <w:ind w:firstLine="567"/>
        <w:jc w:val="center"/>
        <w:rPr>
          <w:rFonts w:ascii="Times New Roman" w:hAnsi="Times New Roman" w:cs="Times New Roman"/>
          <w:b/>
          <w:sz w:val="28"/>
          <w:szCs w:val="28"/>
          <w:lang w:val="en-US"/>
        </w:rPr>
      </w:pP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Вирусный (</w:t>
      </w:r>
      <w:r w:rsidRPr="008A317D">
        <w:rPr>
          <w:rFonts w:ascii="Times New Roman" w:hAnsi="Times New Roman" w:cs="Times New Roman"/>
          <w:b/>
          <w:color w:val="000000"/>
          <w:sz w:val="28"/>
          <w:szCs w:val="28"/>
          <w:lang w:val="en-US"/>
        </w:rPr>
        <w:t>Gastroenteritis</w:t>
      </w:r>
      <w:r w:rsidRPr="008A317D">
        <w:rPr>
          <w:rFonts w:ascii="Times New Roman" w:hAnsi="Times New Roman" w:cs="Times New Roman"/>
          <w:b/>
          <w:color w:val="000000"/>
          <w:sz w:val="28"/>
          <w:szCs w:val="28"/>
        </w:rPr>
        <w:t xml:space="preserve"> </w:t>
      </w:r>
      <w:proofErr w:type="spellStart"/>
      <w:r w:rsidRPr="008A317D">
        <w:rPr>
          <w:rFonts w:ascii="Times New Roman" w:hAnsi="Times New Roman" w:cs="Times New Roman"/>
          <w:b/>
          <w:color w:val="000000"/>
          <w:sz w:val="28"/>
          <w:szCs w:val="28"/>
          <w:lang w:val="en-US"/>
        </w:rPr>
        <w:t>infectiosa</w:t>
      </w:r>
      <w:proofErr w:type="spellEnd"/>
      <w:r w:rsidRPr="008A317D">
        <w:rPr>
          <w:rFonts w:ascii="Times New Roman" w:hAnsi="Times New Roman" w:cs="Times New Roman"/>
          <w:b/>
          <w:color w:val="000000"/>
          <w:sz w:val="28"/>
          <w:szCs w:val="28"/>
        </w:rPr>
        <w:t xml:space="preserve"> </w:t>
      </w:r>
      <w:proofErr w:type="spellStart"/>
      <w:r w:rsidRPr="008A317D">
        <w:rPr>
          <w:rFonts w:ascii="Times New Roman" w:hAnsi="Times New Roman" w:cs="Times New Roman"/>
          <w:b/>
          <w:color w:val="000000"/>
          <w:sz w:val="28"/>
          <w:szCs w:val="28"/>
          <w:lang w:val="en-US"/>
        </w:rPr>
        <w:t>suum</w:t>
      </w:r>
      <w:proofErr w:type="spellEnd"/>
      <w:r w:rsidRPr="008A317D">
        <w:rPr>
          <w:rFonts w:ascii="Times New Roman" w:hAnsi="Times New Roman" w:cs="Times New Roman"/>
          <w:b/>
          <w:color w:val="000000"/>
          <w:sz w:val="28"/>
          <w:szCs w:val="28"/>
        </w:rPr>
        <w:t>, ВГЭС) гастроэнтерит</w:t>
      </w:r>
      <w:r w:rsidRPr="008A317D">
        <w:rPr>
          <w:rFonts w:ascii="Times New Roman" w:hAnsi="Times New Roman" w:cs="Times New Roman"/>
          <w:color w:val="000000"/>
          <w:sz w:val="28"/>
          <w:szCs w:val="28"/>
        </w:rPr>
        <w:t xml:space="preserve"> — инфекционная, </w:t>
      </w:r>
      <w:proofErr w:type="spellStart"/>
      <w:r w:rsidRPr="008A317D">
        <w:rPr>
          <w:rFonts w:ascii="Times New Roman" w:hAnsi="Times New Roman" w:cs="Times New Roman"/>
          <w:color w:val="000000"/>
          <w:sz w:val="28"/>
          <w:szCs w:val="28"/>
        </w:rPr>
        <w:t>высококонтагиозная</w:t>
      </w:r>
      <w:proofErr w:type="spellEnd"/>
      <w:r w:rsidRPr="008A317D">
        <w:rPr>
          <w:rFonts w:ascii="Times New Roman" w:hAnsi="Times New Roman" w:cs="Times New Roman"/>
          <w:color w:val="000000"/>
          <w:sz w:val="28"/>
          <w:szCs w:val="28"/>
        </w:rPr>
        <w:t xml:space="preserve"> болезнь, характеризующаяся катарально-геморрагическим гастроэнтеритом и проявляющаяся рвотой, диареей, дегидратацией организма и высокой летальностью поросят в первые две недели жизни.</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Историческая справка. </w:t>
      </w:r>
      <w:r w:rsidRPr="008A317D">
        <w:rPr>
          <w:rFonts w:ascii="Times New Roman" w:hAnsi="Times New Roman" w:cs="Times New Roman"/>
          <w:color w:val="000000"/>
          <w:sz w:val="28"/>
          <w:szCs w:val="28"/>
        </w:rPr>
        <w:t xml:space="preserve">Болезнь впервые описали в США </w:t>
      </w:r>
      <w:proofErr w:type="spellStart"/>
      <w:r w:rsidRPr="008A317D">
        <w:rPr>
          <w:rFonts w:ascii="Times New Roman" w:hAnsi="Times New Roman" w:cs="Times New Roman"/>
          <w:color w:val="000000"/>
          <w:sz w:val="28"/>
          <w:szCs w:val="28"/>
        </w:rPr>
        <w:t>Дойль</w:t>
      </w:r>
      <w:proofErr w:type="spellEnd"/>
      <w:r w:rsidRPr="008A317D">
        <w:rPr>
          <w:rFonts w:ascii="Times New Roman" w:hAnsi="Times New Roman" w:cs="Times New Roman"/>
          <w:color w:val="000000"/>
          <w:sz w:val="28"/>
          <w:szCs w:val="28"/>
        </w:rPr>
        <w:t xml:space="preserve"> и </w:t>
      </w:r>
      <w:proofErr w:type="spellStart"/>
      <w:r w:rsidRPr="008A317D">
        <w:rPr>
          <w:rFonts w:ascii="Times New Roman" w:hAnsi="Times New Roman" w:cs="Times New Roman"/>
          <w:color w:val="000000"/>
          <w:sz w:val="28"/>
          <w:szCs w:val="28"/>
        </w:rPr>
        <w:t>Хатчингс</w:t>
      </w:r>
      <w:proofErr w:type="spellEnd"/>
      <w:r w:rsidRPr="008A317D">
        <w:rPr>
          <w:rFonts w:ascii="Times New Roman" w:hAnsi="Times New Roman" w:cs="Times New Roman"/>
          <w:color w:val="000000"/>
          <w:sz w:val="28"/>
          <w:szCs w:val="28"/>
        </w:rPr>
        <w:t xml:space="preserve"> в </w:t>
      </w:r>
      <w:smartTag w:uri="urn:schemas-microsoft-com:office:smarttags" w:element="metricconverter">
        <w:smartTagPr>
          <w:attr w:name="ProductID" w:val="1946 г"/>
        </w:smartTagPr>
        <w:r w:rsidRPr="008A317D">
          <w:rPr>
            <w:rFonts w:ascii="Times New Roman" w:hAnsi="Times New Roman" w:cs="Times New Roman"/>
            <w:color w:val="000000"/>
            <w:sz w:val="28"/>
            <w:szCs w:val="28"/>
          </w:rPr>
          <w:t>1946 г</w:t>
        </w:r>
      </w:smartTag>
      <w:r w:rsidRPr="008A317D">
        <w:rPr>
          <w:rFonts w:ascii="Times New Roman" w:hAnsi="Times New Roman" w:cs="Times New Roman"/>
          <w:color w:val="000000"/>
          <w:sz w:val="28"/>
          <w:szCs w:val="28"/>
        </w:rPr>
        <w:t>. под названием трансмиссивного (передающегося) вирусного гастроэнтерита свиней. Спустя несколько лет ВГЭС выявили в Японии и Великобритании (1958). В последние годы болезнь регистрируют на всех континентах во многих странах мира (</w:t>
      </w:r>
      <w:proofErr w:type="spellStart"/>
      <w:r w:rsidRPr="008A317D">
        <w:rPr>
          <w:rFonts w:ascii="Times New Roman" w:hAnsi="Times New Roman" w:cs="Times New Roman"/>
          <w:color w:val="000000"/>
          <w:sz w:val="28"/>
          <w:szCs w:val="28"/>
        </w:rPr>
        <w:t>Сент-Ивани</w:t>
      </w:r>
      <w:proofErr w:type="spellEnd"/>
      <w:r w:rsidRPr="008A317D">
        <w:rPr>
          <w:rFonts w:ascii="Times New Roman" w:hAnsi="Times New Roman" w:cs="Times New Roman"/>
          <w:color w:val="000000"/>
          <w:sz w:val="28"/>
          <w:szCs w:val="28"/>
        </w:rPr>
        <w:t xml:space="preserve">, 1971). Широкое распространение ВГЭС приобрел из-за недостаточной разработки его </w:t>
      </w:r>
      <w:r w:rsidRPr="008A317D">
        <w:rPr>
          <w:rFonts w:ascii="Times New Roman" w:hAnsi="Times New Roman" w:cs="Times New Roman"/>
          <w:color w:val="000000"/>
          <w:sz w:val="28"/>
          <w:szCs w:val="28"/>
        </w:rPr>
        <w:lastRenderedPageBreak/>
        <w:t>диагностики и специфических сре</w:t>
      </w:r>
      <w:proofErr w:type="gramStart"/>
      <w:r w:rsidRPr="008A317D">
        <w:rPr>
          <w:rFonts w:ascii="Times New Roman" w:hAnsi="Times New Roman" w:cs="Times New Roman"/>
          <w:color w:val="000000"/>
          <w:sz w:val="28"/>
          <w:szCs w:val="28"/>
        </w:rPr>
        <w:t>дств пр</w:t>
      </w:r>
      <w:proofErr w:type="gramEnd"/>
      <w:r w:rsidRPr="008A317D">
        <w:rPr>
          <w:rFonts w:ascii="Times New Roman" w:hAnsi="Times New Roman" w:cs="Times New Roman"/>
          <w:color w:val="000000"/>
          <w:sz w:val="28"/>
          <w:szCs w:val="28"/>
        </w:rPr>
        <w:t>офилактики. Наиболее широко болезнь распространена в странах с интенсивным свиноводством при промышленном разведении свиней в крупных хозяйствах.</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Возбудитель. </w:t>
      </w:r>
      <w:r w:rsidRPr="008A317D">
        <w:rPr>
          <w:rFonts w:ascii="Times New Roman" w:hAnsi="Times New Roman" w:cs="Times New Roman"/>
          <w:color w:val="000000"/>
          <w:sz w:val="28"/>
          <w:szCs w:val="28"/>
        </w:rPr>
        <w:t xml:space="preserve">Болезнь вызывает РНК-содержащий вирус, принадлежащий к роду </w:t>
      </w:r>
      <w:r w:rsidRPr="008A317D">
        <w:rPr>
          <w:rFonts w:ascii="Times New Roman" w:hAnsi="Times New Roman" w:cs="Times New Roman"/>
          <w:color w:val="000000"/>
          <w:sz w:val="28"/>
          <w:szCs w:val="28"/>
          <w:lang w:val="en-US"/>
        </w:rPr>
        <w:t>Coronavirus</w:t>
      </w:r>
      <w:r w:rsidRPr="008A317D">
        <w:rPr>
          <w:rFonts w:ascii="Times New Roman" w:hAnsi="Times New Roman" w:cs="Times New Roman"/>
          <w:color w:val="000000"/>
          <w:sz w:val="28"/>
          <w:szCs w:val="28"/>
        </w:rPr>
        <w:t xml:space="preserve"> семейства </w:t>
      </w:r>
      <w:proofErr w:type="spellStart"/>
      <w:r w:rsidRPr="008A317D">
        <w:rPr>
          <w:rFonts w:ascii="Times New Roman" w:hAnsi="Times New Roman" w:cs="Times New Roman"/>
          <w:color w:val="000000"/>
          <w:sz w:val="28"/>
          <w:szCs w:val="28"/>
          <w:lang w:val="en-US"/>
        </w:rPr>
        <w:t>Coronaviridae</w:t>
      </w:r>
      <w:proofErr w:type="spellEnd"/>
      <w:r w:rsidRPr="008A317D">
        <w:rPr>
          <w:rFonts w:ascii="Times New Roman" w:hAnsi="Times New Roman" w:cs="Times New Roman"/>
          <w:color w:val="000000"/>
          <w:sz w:val="28"/>
          <w:szCs w:val="28"/>
        </w:rPr>
        <w:t>. Вирионы полиморфны, величиной 75—120 нм. На их поверхности имеются характерные булавовидные выступы в виде солнечной короны. Эталоном вируса ВГЭС признан штамм «</w:t>
      </w:r>
      <w:r w:rsidRPr="008A317D">
        <w:rPr>
          <w:rFonts w:ascii="Times New Roman" w:hAnsi="Times New Roman" w:cs="Times New Roman"/>
          <w:color w:val="000000"/>
          <w:sz w:val="28"/>
          <w:szCs w:val="28"/>
          <w:lang w:val="en-US"/>
        </w:rPr>
        <w:t>Purdue</w:t>
      </w:r>
      <w:r w:rsidRPr="008A317D">
        <w:rPr>
          <w:rFonts w:ascii="Times New Roman" w:hAnsi="Times New Roman" w:cs="Times New Roman"/>
          <w:color w:val="000000"/>
          <w:sz w:val="28"/>
          <w:szCs w:val="28"/>
        </w:rPr>
        <w:t xml:space="preserve">», впервые изолированный </w:t>
      </w:r>
      <w:proofErr w:type="spellStart"/>
      <w:r w:rsidRPr="008A317D">
        <w:rPr>
          <w:rFonts w:ascii="Times New Roman" w:hAnsi="Times New Roman" w:cs="Times New Roman"/>
          <w:color w:val="000000"/>
          <w:sz w:val="28"/>
          <w:szCs w:val="28"/>
        </w:rPr>
        <w:t>Дойлем</w:t>
      </w:r>
      <w:proofErr w:type="spellEnd"/>
      <w:r w:rsidRPr="008A317D">
        <w:rPr>
          <w:rFonts w:ascii="Times New Roman" w:hAnsi="Times New Roman" w:cs="Times New Roman"/>
          <w:color w:val="000000"/>
          <w:sz w:val="28"/>
          <w:szCs w:val="28"/>
        </w:rPr>
        <w:t xml:space="preserve"> и </w:t>
      </w:r>
      <w:proofErr w:type="spellStart"/>
      <w:r w:rsidRPr="008A317D">
        <w:rPr>
          <w:rFonts w:ascii="Times New Roman" w:hAnsi="Times New Roman" w:cs="Times New Roman"/>
          <w:color w:val="000000"/>
          <w:sz w:val="28"/>
          <w:szCs w:val="28"/>
        </w:rPr>
        <w:t>Хатчингсом</w:t>
      </w:r>
      <w:proofErr w:type="spellEnd"/>
      <w:r w:rsidRPr="008A317D">
        <w:rPr>
          <w:rFonts w:ascii="Times New Roman" w:hAnsi="Times New Roman" w:cs="Times New Roman"/>
          <w:color w:val="000000"/>
          <w:sz w:val="28"/>
          <w:szCs w:val="28"/>
        </w:rPr>
        <w:t xml:space="preserve">. Вирус </w:t>
      </w:r>
      <w:proofErr w:type="spellStart"/>
      <w:r w:rsidRPr="008A317D">
        <w:rPr>
          <w:rFonts w:ascii="Times New Roman" w:hAnsi="Times New Roman" w:cs="Times New Roman"/>
          <w:color w:val="000000"/>
          <w:sz w:val="28"/>
          <w:szCs w:val="28"/>
        </w:rPr>
        <w:t>эпителиотропен</w:t>
      </w:r>
      <w:proofErr w:type="spellEnd"/>
      <w:r w:rsidRPr="008A317D">
        <w:rPr>
          <w:rFonts w:ascii="Times New Roman" w:hAnsi="Times New Roman" w:cs="Times New Roman"/>
          <w:color w:val="000000"/>
          <w:sz w:val="28"/>
          <w:szCs w:val="28"/>
        </w:rPr>
        <w:t xml:space="preserve"> и в основном репродуцируется и на</w:t>
      </w:r>
      <w:r w:rsidRPr="008A317D">
        <w:rPr>
          <w:rFonts w:ascii="Times New Roman" w:hAnsi="Times New Roman" w:cs="Times New Roman"/>
          <w:color w:val="000000"/>
          <w:sz w:val="28"/>
          <w:szCs w:val="28"/>
        </w:rPr>
        <w:softHyphen/>
        <w:t xml:space="preserve">капливается в слизистой оболочке тонкого отдела кишок и в ткани легких. Вирус легко адаптируется и </w:t>
      </w:r>
      <w:proofErr w:type="spellStart"/>
      <w:r w:rsidRPr="008A317D">
        <w:rPr>
          <w:rFonts w:ascii="Times New Roman" w:hAnsi="Times New Roman" w:cs="Times New Roman"/>
          <w:color w:val="000000"/>
          <w:sz w:val="28"/>
          <w:szCs w:val="28"/>
        </w:rPr>
        <w:t>репликацируется</w:t>
      </w:r>
      <w:proofErr w:type="spellEnd"/>
      <w:r w:rsidRPr="008A317D">
        <w:rPr>
          <w:rFonts w:ascii="Times New Roman" w:hAnsi="Times New Roman" w:cs="Times New Roman"/>
          <w:color w:val="000000"/>
          <w:sz w:val="28"/>
          <w:szCs w:val="28"/>
        </w:rPr>
        <w:t xml:space="preserve"> в цитоплазме клеток первичных и перевивае</w:t>
      </w:r>
      <w:r w:rsidRPr="008A317D">
        <w:rPr>
          <w:rFonts w:ascii="Times New Roman" w:hAnsi="Times New Roman" w:cs="Times New Roman"/>
          <w:color w:val="000000"/>
          <w:sz w:val="28"/>
          <w:szCs w:val="28"/>
        </w:rPr>
        <w:softHyphen/>
        <w:t>мых культур свиней, не вызывая в первых пассажах ЦП Д. Лишь в первичной куль</w:t>
      </w:r>
      <w:r w:rsidRPr="008A317D">
        <w:rPr>
          <w:rFonts w:ascii="Times New Roman" w:hAnsi="Times New Roman" w:cs="Times New Roman"/>
          <w:color w:val="000000"/>
          <w:sz w:val="28"/>
          <w:szCs w:val="28"/>
        </w:rPr>
        <w:softHyphen/>
        <w:t xml:space="preserve">туре клеток щитовидной железы свиней и перевиваемой линии ПК-15 </w:t>
      </w:r>
      <w:proofErr w:type="spellStart"/>
      <w:r w:rsidRPr="008A317D">
        <w:rPr>
          <w:rFonts w:ascii="Times New Roman" w:hAnsi="Times New Roman" w:cs="Times New Roman"/>
          <w:color w:val="000000"/>
          <w:sz w:val="28"/>
          <w:szCs w:val="28"/>
        </w:rPr>
        <w:t>изоляты</w:t>
      </w:r>
      <w:proofErr w:type="spellEnd"/>
      <w:r w:rsidRPr="008A317D">
        <w:rPr>
          <w:rFonts w:ascii="Times New Roman" w:hAnsi="Times New Roman" w:cs="Times New Roman"/>
          <w:color w:val="000000"/>
          <w:sz w:val="28"/>
          <w:szCs w:val="28"/>
        </w:rPr>
        <w:t xml:space="preserve"> вируса в первом пассаже индуцируют ЦПД в виде образования бляшек.</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 xml:space="preserve">Лабораторные животные к вирусу невосприимчивы. Экспериментальную инфекцию можно вызвать лишь у свиней и собак введением вируса </w:t>
      </w:r>
      <w:r w:rsidRPr="008A317D">
        <w:rPr>
          <w:rFonts w:ascii="Times New Roman" w:hAnsi="Times New Roman" w:cs="Times New Roman"/>
          <w:color w:val="000000"/>
          <w:sz w:val="28"/>
          <w:szCs w:val="28"/>
          <w:lang w:val="en-US"/>
        </w:rPr>
        <w:t>per</w:t>
      </w:r>
      <w:r w:rsidRPr="008A317D">
        <w:rPr>
          <w:rFonts w:ascii="Times New Roman" w:hAnsi="Times New Roman" w:cs="Times New Roman"/>
          <w:color w:val="000000"/>
          <w:sz w:val="28"/>
          <w:szCs w:val="28"/>
        </w:rPr>
        <w:t xml:space="preserve"> </w:t>
      </w:r>
      <w:proofErr w:type="spellStart"/>
      <w:r w:rsidRPr="008A317D">
        <w:rPr>
          <w:rFonts w:ascii="Times New Roman" w:hAnsi="Times New Roman" w:cs="Times New Roman"/>
          <w:color w:val="000000"/>
          <w:sz w:val="28"/>
          <w:szCs w:val="28"/>
          <w:lang w:val="en-US"/>
        </w:rPr>
        <w:t>os</w:t>
      </w:r>
      <w:proofErr w:type="spellEnd"/>
      <w:r w:rsidRPr="008A317D">
        <w:rPr>
          <w:rFonts w:ascii="Times New Roman" w:hAnsi="Times New Roman" w:cs="Times New Roman"/>
          <w:color w:val="000000"/>
          <w:sz w:val="28"/>
          <w:szCs w:val="28"/>
        </w:rPr>
        <w:t xml:space="preserve"> или </w:t>
      </w:r>
      <w:proofErr w:type="spellStart"/>
      <w:r w:rsidRPr="008A317D">
        <w:rPr>
          <w:rFonts w:ascii="Times New Roman" w:hAnsi="Times New Roman" w:cs="Times New Roman"/>
          <w:color w:val="000000"/>
          <w:sz w:val="28"/>
          <w:szCs w:val="28"/>
        </w:rPr>
        <w:t>интраназально</w:t>
      </w:r>
      <w:proofErr w:type="spellEnd"/>
      <w:r w:rsidRPr="008A317D">
        <w:rPr>
          <w:rFonts w:ascii="Times New Roman" w:hAnsi="Times New Roman" w:cs="Times New Roman"/>
          <w:color w:val="000000"/>
          <w:sz w:val="28"/>
          <w:szCs w:val="28"/>
        </w:rPr>
        <w:t xml:space="preserve">. </w:t>
      </w:r>
      <w:proofErr w:type="gramStart"/>
      <w:r w:rsidRPr="008A317D">
        <w:rPr>
          <w:rFonts w:ascii="Times New Roman" w:hAnsi="Times New Roman" w:cs="Times New Roman"/>
          <w:color w:val="000000"/>
          <w:sz w:val="28"/>
          <w:szCs w:val="28"/>
        </w:rPr>
        <w:t>Диагностическую</w:t>
      </w:r>
      <w:proofErr w:type="gramEnd"/>
      <w:r w:rsidRPr="008A317D">
        <w:rPr>
          <w:rFonts w:ascii="Times New Roman" w:hAnsi="Times New Roman" w:cs="Times New Roman"/>
          <w:color w:val="000000"/>
          <w:sz w:val="28"/>
          <w:szCs w:val="28"/>
        </w:rPr>
        <w:t xml:space="preserve"> </w:t>
      </w:r>
      <w:proofErr w:type="spellStart"/>
      <w:r w:rsidRPr="008A317D">
        <w:rPr>
          <w:rFonts w:ascii="Times New Roman" w:hAnsi="Times New Roman" w:cs="Times New Roman"/>
          <w:color w:val="000000"/>
          <w:sz w:val="28"/>
          <w:szCs w:val="28"/>
        </w:rPr>
        <w:t>биопробу</w:t>
      </w:r>
      <w:proofErr w:type="spellEnd"/>
      <w:r w:rsidRPr="008A317D">
        <w:rPr>
          <w:rFonts w:ascii="Times New Roman" w:hAnsi="Times New Roman" w:cs="Times New Roman"/>
          <w:color w:val="000000"/>
          <w:sz w:val="28"/>
          <w:szCs w:val="28"/>
        </w:rPr>
        <w:t xml:space="preserve"> рекомендуется проводить на поросятах-сосунах и супоросных свиньях (перед опоросом).</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 xml:space="preserve">Вирус ВГЭС в антигенном отношении однороден и </w:t>
      </w:r>
      <w:proofErr w:type="spellStart"/>
      <w:r w:rsidRPr="008A317D">
        <w:rPr>
          <w:rFonts w:ascii="Times New Roman" w:hAnsi="Times New Roman" w:cs="Times New Roman"/>
          <w:color w:val="000000"/>
          <w:sz w:val="28"/>
          <w:szCs w:val="28"/>
        </w:rPr>
        <w:t>серологически</w:t>
      </w:r>
      <w:proofErr w:type="spellEnd"/>
      <w:r w:rsidRPr="008A317D">
        <w:rPr>
          <w:rFonts w:ascii="Times New Roman" w:hAnsi="Times New Roman" w:cs="Times New Roman"/>
          <w:color w:val="000000"/>
          <w:sz w:val="28"/>
          <w:szCs w:val="28"/>
        </w:rPr>
        <w:t xml:space="preserve"> идентичен, независимо от того, где он выделен. Существуют лишь иммунологические различия между эпизоотическими и культура льны ми штаммами вируса, связанные с потерей некоторых антигенов при его культивировании. Вирус ВГЭС имеет антигенное родство с </w:t>
      </w:r>
      <w:proofErr w:type="spellStart"/>
      <w:r w:rsidRPr="008A317D">
        <w:rPr>
          <w:rFonts w:ascii="Times New Roman" w:hAnsi="Times New Roman" w:cs="Times New Roman"/>
          <w:color w:val="000000"/>
          <w:sz w:val="28"/>
          <w:szCs w:val="28"/>
        </w:rPr>
        <w:t>гемагглютинирующим</w:t>
      </w:r>
      <w:proofErr w:type="spellEnd"/>
      <w:r w:rsidRPr="008A317D">
        <w:rPr>
          <w:rFonts w:ascii="Times New Roman" w:hAnsi="Times New Roman" w:cs="Times New Roman"/>
          <w:color w:val="000000"/>
          <w:sz w:val="28"/>
          <w:szCs w:val="28"/>
        </w:rPr>
        <w:t xml:space="preserve"> </w:t>
      </w:r>
      <w:proofErr w:type="spellStart"/>
      <w:r w:rsidRPr="008A317D">
        <w:rPr>
          <w:rFonts w:ascii="Times New Roman" w:hAnsi="Times New Roman" w:cs="Times New Roman"/>
          <w:color w:val="000000"/>
          <w:sz w:val="28"/>
          <w:szCs w:val="28"/>
        </w:rPr>
        <w:t>коронавирусом</w:t>
      </w:r>
      <w:proofErr w:type="spellEnd"/>
      <w:r w:rsidRPr="008A317D">
        <w:rPr>
          <w:rFonts w:ascii="Times New Roman" w:hAnsi="Times New Roman" w:cs="Times New Roman"/>
          <w:color w:val="000000"/>
          <w:sz w:val="28"/>
          <w:szCs w:val="28"/>
        </w:rPr>
        <w:t xml:space="preserve">, </w:t>
      </w:r>
      <w:proofErr w:type="gramStart"/>
      <w:r w:rsidRPr="008A317D">
        <w:rPr>
          <w:rFonts w:ascii="Times New Roman" w:hAnsi="Times New Roman" w:cs="Times New Roman"/>
          <w:color w:val="000000"/>
          <w:sz w:val="28"/>
          <w:szCs w:val="28"/>
        </w:rPr>
        <w:t>вызывающим</w:t>
      </w:r>
      <w:proofErr w:type="gramEnd"/>
      <w:r w:rsidRPr="008A317D">
        <w:rPr>
          <w:rFonts w:ascii="Times New Roman" w:hAnsi="Times New Roman" w:cs="Times New Roman"/>
          <w:color w:val="000000"/>
          <w:sz w:val="28"/>
          <w:szCs w:val="28"/>
        </w:rPr>
        <w:t xml:space="preserve"> </w:t>
      </w:r>
      <w:proofErr w:type="spellStart"/>
      <w:r w:rsidRPr="008A317D">
        <w:rPr>
          <w:rFonts w:ascii="Times New Roman" w:hAnsi="Times New Roman" w:cs="Times New Roman"/>
          <w:color w:val="000000"/>
          <w:sz w:val="28"/>
          <w:szCs w:val="28"/>
        </w:rPr>
        <w:t>энцефаломиелит</w:t>
      </w:r>
      <w:proofErr w:type="spellEnd"/>
      <w:r w:rsidRPr="008A317D">
        <w:rPr>
          <w:rFonts w:ascii="Times New Roman" w:hAnsi="Times New Roman" w:cs="Times New Roman"/>
          <w:color w:val="000000"/>
          <w:sz w:val="28"/>
          <w:szCs w:val="28"/>
        </w:rPr>
        <w:t xml:space="preserve"> поросят. Он интерферирует с вирусами диареи крупного рогатого скота и болезни </w:t>
      </w:r>
      <w:proofErr w:type="spellStart"/>
      <w:r w:rsidRPr="008A317D">
        <w:rPr>
          <w:rFonts w:ascii="Times New Roman" w:hAnsi="Times New Roman" w:cs="Times New Roman"/>
          <w:color w:val="000000"/>
          <w:sz w:val="28"/>
          <w:szCs w:val="28"/>
        </w:rPr>
        <w:t>Ауески</w:t>
      </w:r>
      <w:proofErr w:type="spellEnd"/>
      <w:r w:rsidRPr="008A317D">
        <w:rPr>
          <w:rFonts w:ascii="Times New Roman" w:hAnsi="Times New Roman" w:cs="Times New Roman"/>
          <w:color w:val="000000"/>
          <w:sz w:val="28"/>
          <w:szCs w:val="28"/>
        </w:rPr>
        <w:t>. В ор</w:t>
      </w:r>
      <w:r w:rsidRPr="008A317D">
        <w:rPr>
          <w:rFonts w:ascii="Times New Roman" w:hAnsi="Times New Roman" w:cs="Times New Roman"/>
          <w:color w:val="000000"/>
          <w:sz w:val="28"/>
          <w:szCs w:val="28"/>
        </w:rPr>
        <w:softHyphen/>
        <w:t xml:space="preserve">ганизме переболевших свиней появляются агглютинины, преципитины и вируснейтрализующие антитела, а также </w:t>
      </w:r>
      <w:proofErr w:type="spellStart"/>
      <w:r w:rsidRPr="008A317D">
        <w:rPr>
          <w:rFonts w:ascii="Times New Roman" w:hAnsi="Times New Roman" w:cs="Times New Roman"/>
          <w:color w:val="000000"/>
          <w:sz w:val="28"/>
          <w:szCs w:val="28"/>
          <w:lang w:val="en-US"/>
        </w:rPr>
        <w:t>JgA</w:t>
      </w:r>
      <w:proofErr w:type="spellEnd"/>
      <w:r w:rsidRPr="008A317D">
        <w:rPr>
          <w:rFonts w:ascii="Times New Roman" w:hAnsi="Times New Roman" w:cs="Times New Roman"/>
          <w:color w:val="000000"/>
          <w:sz w:val="28"/>
          <w:szCs w:val="28"/>
        </w:rPr>
        <w:t>.</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Устойчивость.</w:t>
      </w:r>
      <w:r w:rsidRPr="008A317D">
        <w:rPr>
          <w:rFonts w:ascii="Times New Roman" w:hAnsi="Times New Roman" w:cs="Times New Roman"/>
          <w:color w:val="000000"/>
          <w:sz w:val="28"/>
          <w:szCs w:val="28"/>
        </w:rPr>
        <w:t xml:space="preserve"> Вирус чувствителен к эфиру, хлороформу и </w:t>
      </w:r>
      <w:proofErr w:type="spellStart"/>
      <w:r w:rsidRPr="008A317D">
        <w:rPr>
          <w:rFonts w:ascii="Times New Roman" w:hAnsi="Times New Roman" w:cs="Times New Roman"/>
          <w:color w:val="000000"/>
          <w:sz w:val="28"/>
          <w:szCs w:val="28"/>
        </w:rPr>
        <w:t>дезоксихоляту</w:t>
      </w:r>
      <w:proofErr w:type="spellEnd"/>
      <w:r w:rsidRPr="008A317D">
        <w:rPr>
          <w:rFonts w:ascii="Times New Roman" w:hAnsi="Times New Roman" w:cs="Times New Roman"/>
          <w:color w:val="000000"/>
          <w:sz w:val="28"/>
          <w:szCs w:val="28"/>
        </w:rPr>
        <w:t xml:space="preserve"> натрия, устойчив к трипсину, желчным кислотам и к рН в пределах 3,0—11,0. Он</w:t>
      </w:r>
      <w:r w:rsidRPr="008A317D">
        <w:rPr>
          <w:rFonts w:ascii="Times New Roman" w:hAnsi="Times New Roman" w:cs="Times New Roman"/>
          <w:sz w:val="28"/>
          <w:szCs w:val="28"/>
        </w:rPr>
        <w:t xml:space="preserve"> </w:t>
      </w:r>
      <w:r w:rsidRPr="008A317D">
        <w:rPr>
          <w:rFonts w:ascii="Times New Roman" w:hAnsi="Times New Roman" w:cs="Times New Roman"/>
          <w:color w:val="000000"/>
          <w:sz w:val="28"/>
          <w:szCs w:val="28"/>
        </w:rPr>
        <w:t>хорошо сохраняется при низких температурах: в замороженном состоянии при — 20</w:t>
      </w:r>
      <w:proofErr w:type="gramStart"/>
      <w:r w:rsidRPr="008A317D">
        <w:rPr>
          <w:rFonts w:ascii="Times New Roman" w:hAnsi="Times New Roman" w:cs="Times New Roman"/>
          <w:color w:val="000000"/>
          <w:sz w:val="28"/>
          <w:szCs w:val="28"/>
        </w:rPr>
        <w:t xml:space="preserve"> °С</w:t>
      </w:r>
      <w:proofErr w:type="gramEnd"/>
      <w:r w:rsidRPr="008A317D">
        <w:rPr>
          <w:rFonts w:ascii="Times New Roman" w:hAnsi="Times New Roman" w:cs="Times New Roman"/>
          <w:color w:val="000000"/>
          <w:sz w:val="28"/>
          <w:szCs w:val="28"/>
        </w:rPr>
        <w:t xml:space="preserve"> до 1,5 года, при — 28 °С |— в течение 3 лет. Вирус весьма чувствителен к теплу и свету, особенно к его ультрафиолетовому спектру. Поэтому в естественных ус</w:t>
      </w:r>
      <w:r w:rsidRPr="008A317D">
        <w:rPr>
          <w:rFonts w:ascii="Times New Roman" w:hAnsi="Times New Roman" w:cs="Times New Roman"/>
          <w:color w:val="000000"/>
          <w:sz w:val="28"/>
          <w:szCs w:val="28"/>
        </w:rPr>
        <w:softHyphen/>
        <w:t>ловиях внешней среды возбудитель быстро погибает. При нагревании до 56</w:t>
      </w:r>
      <w:proofErr w:type="gramStart"/>
      <w:r w:rsidRPr="008A317D">
        <w:rPr>
          <w:rFonts w:ascii="Times New Roman" w:hAnsi="Times New Roman" w:cs="Times New Roman"/>
          <w:color w:val="000000"/>
          <w:sz w:val="28"/>
          <w:szCs w:val="28"/>
        </w:rPr>
        <w:t xml:space="preserve"> °С</w:t>
      </w:r>
      <w:proofErr w:type="gramEnd"/>
      <w:r w:rsidRPr="008A317D">
        <w:rPr>
          <w:rFonts w:ascii="Times New Roman" w:hAnsi="Times New Roman" w:cs="Times New Roman"/>
          <w:color w:val="000000"/>
          <w:sz w:val="28"/>
          <w:szCs w:val="28"/>
        </w:rPr>
        <w:t xml:space="preserve"> вирус инактивируется за 30 мин, в жидком навозе на солнце — за 6 ч, в тени — за 3 дня. </w:t>
      </w:r>
      <w:proofErr w:type="spellStart"/>
      <w:r w:rsidRPr="008A317D">
        <w:rPr>
          <w:rFonts w:ascii="Times New Roman" w:hAnsi="Times New Roman" w:cs="Times New Roman"/>
          <w:color w:val="000000"/>
          <w:sz w:val="28"/>
          <w:szCs w:val="28"/>
        </w:rPr>
        <w:t>Инфекционность</w:t>
      </w:r>
      <w:proofErr w:type="spellEnd"/>
      <w:r w:rsidRPr="008A317D">
        <w:rPr>
          <w:rFonts w:ascii="Times New Roman" w:hAnsi="Times New Roman" w:cs="Times New Roman"/>
          <w:color w:val="000000"/>
          <w:sz w:val="28"/>
          <w:szCs w:val="28"/>
        </w:rPr>
        <w:t xml:space="preserve"> патологического материала полностью утрачивается при 37</w:t>
      </w:r>
      <w:proofErr w:type="gramStart"/>
      <w:r w:rsidRPr="008A317D">
        <w:rPr>
          <w:rFonts w:ascii="Times New Roman" w:hAnsi="Times New Roman" w:cs="Times New Roman"/>
          <w:color w:val="000000"/>
          <w:sz w:val="28"/>
          <w:szCs w:val="28"/>
        </w:rPr>
        <w:t xml:space="preserve"> °С</w:t>
      </w:r>
      <w:proofErr w:type="gramEnd"/>
      <w:r w:rsidRPr="008A317D">
        <w:rPr>
          <w:rFonts w:ascii="Times New Roman" w:hAnsi="Times New Roman" w:cs="Times New Roman"/>
          <w:color w:val="000000"/>
          <w:sz w:val="28"/>
          <w:szCs w:val="28"/>
        </w:rPr>
        <w:t xml:space="preserve"> в те</w:t>
      </w:r>
      <w:r w:rsidRPr="008A317D">
        <w:rPr>
          <w:rFonts w:ascii="Times New Roman" w:hAnsi="Times New Roman" w:cs="Times New Roman"/>
          <w:color w:val="000000"/>
          <w:sz w:val="28"/>
          <w:szCs w:val="28"/>
        </w:rPr>
        <w:softHyphen/>
        <w:t>чение четырех дней, а при комнатной температуре — в течение 45 дней. Растворы карболовой кислоты (0,5 %-</w:t>
      </w:r>
      <w:proofErr w:type="spellStart"/>
      <w:r w:rsidRPr="008A317D">
        <w:rPr>
          <w:rFonts w:ascii="Times New Roman" w:hAnsi="Times New Roman" w:cs="Times New Roman"/>
          <w:color w:val="000000"/>
          <w:sz w:val="28"/>
          <w:szCs w:val="28"/>
        </w:rPr>
        <w:t>ный</w:t>
      </w:r>
      <w:proofErr w:type="spellEnd"/>
      <w:r w:rsidRPr="008A317D">
        <w:rPr>
          <w:rFonts w:ascii="Times New Roman" w:hAnsi="Times New Roman" w:cs="Times New Roman"/>
          <w:color w:val="000000"/>
          <w:sz w:val="28"/>
          <w:szCs w:val="28"/>
        </w:rPr>
        <w:t>), формальдегида (0,5 %-</w:t>
      </w:r>
      <w:proofErr w:type="spellStart"/>
      <w:r w:rsidRPr="008A317D">
        <w:rPr>
          <w:rFonts w:ascii="Times New Roman" w:hAnsi="Times New Roman" w:cs="Times New Roman"/>
          <w:color w:val="000000"/>
          <w:sz w:val="28"/>
          <w:szCs w:val="28"/>
        </w:rPr>
        <w:t>ный</w:t>
      </w:r>
      <w:proofErr w:type="spellEnd"/>
      <w:r w:rsidRPr="008A317D">
        <w:rPr>
          <w:rFonts w:ascii="Times New Roman" w:hAnsi="Times New Roman" w:cs="Times New Roman"/>
          <w:color w:val="000000"/>
          <w:sz w:val="28"/>
          <w:szCs w:val="28"/>
        </w:rPr>
        <w:t>), едкого натра (2 %-</w:t>
      </w:r>
      <w:proofErr w:type="spellStart"/>
      <w:r w:rsidRPr="008A317D">
        <w:rPr>
          <w:rFonts w:ascii="Times New Roman" w:hAnsi="Times New Roman" w:cs="Times New Roman"/>
          <w:color w:val="000000"/>
          <w:sz w:val="28"/>
          <w:szCs w:val="28"/>
        </w:rPr>
        <w:t>ный</w:t>
      </w:r>
      <w:proofErr w:type="spellEnd"/>
      <w:r w:rsidRPr="008A317D">
        <w:rPr>
          <w:rFonts w:ascii="Times New Roman" w:hAnsi="Times New Roman" w:cs="Times New Roman"/>
          <w:color w:val="000000"/>
          <w:sz w:val="28"/>
          <w:szCs w:val="28"/>
        </w:rPr>
        <w:t>) убивают вирус в течение 30 мин.</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lastRenderedPageBreak/>
        <w:t xml:space="preserve">Эпизоотологические данные. </w:t>
      </w:r>
      <w:r w:rsidRPr="008A317D">
        <w:rPr>
          <w:rFonts w:ascii="Times New Roman" w:hAnsi="Times New Roman" w:cs="Times New Roman"/>
          <w:color w:val="000000"/>
          <w:sz w:val="28"/>
          <w:szCs w:val="28"/>
        </w:rPr>
        <w:t>К возбудителю ВГЭС восприимчивы только свиньи, при этом поросята-сосуны, особенно в неонатальном возрасте, гораздо чувствительнее, чем взрослые животные. Доказана способность вируса ВГЭС репродуцироваться в организме собак, кошек, лисиц и длительно сохраняться в организме различных видов перелет</w:t>
      </w:r>
      <w:r w:rsidRPr="008A317D">
        <w:rPr>
          <w:rFonts w:ascii="Times New Roman" w:hAnsi="Times New Roman" w:cs="Times New Roman"/>
          <w:color w:val="000000"/>
          <w:sz w:val="28"/>
          <w:szCs w:val="28"/>
        </w:rPr>
        <w:softHyphen/>
        <w:t>ных птиц.</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Источником возбудителя ВГЭС являются больные и переболев</w:t>
      </w:r>
      <w:r w:rsidRPr="008A317D">
        <w:rPr>
          <w:rFonts w:ascii="Times New Roman" w:hAnsi="Times New Roman" w:cs="Times New Roman"/>
          <w:color w:val="000000"/>
          <w:sz w:val="28"/>
          <w:szCs w:val="28"/>
        </w:rPr>
        <w:softHyphen/>
        <w:t xml:space="preserve">шие свиньи. Больное животное, начиная с инкубационного периода и в течение 2 — 3 </w:t>
      </w:r>
      <w:proofErr w:type="spellStart"/>
      <w:proofErr w:type="gramStart"/>
      <w:r w:rsidRPr="008A317D">
        <w:rPr>
          <w:rFonts w:ascii="Times New Roman" w:hAnsi="Times New Roman" w:cs="Times New Roman"/>
          <w:color w:val="000000"/>
          <w:sz w:val="28"/>
          <w:szCs w:val="28"/>
        </w:rPr>
        <w:t>мес</w:t>
      </w:r>
      <w:proofErr w:type="spellEnd"/>
      <w:proofErr w:type="gramEnd"/>
      <w:r w:rsidRPr="008A317D">
        <w:rPr>
          <w:rFonts w:ascii="Times New Roman" w:hAnsi="Times New Roman" w:cs="Times New Roman"/>
          <w:color w:val="000000"/>
          <w:sz w:val="28"/>
          <w:szCs w:val="28"/>
        </w:rPr>
        <w:t xml:space="preserve"> после </w:t>
      </w:r>
      <w:proofErr w:type="spellStart"/>
      <w:r w:rsidRPr="008A317D">
        <w:rPr>
          <w:rFonts w:ascii="Times New Roman" w:hAnsi="Times New Roman" w:cs="Times New Roman"/>
          <w:color w:val="000000"/>
          <w:sz w:val="28"/>
          <w:szCs w:val="28"/>
        </w:rPr>
        <w:t>переболевания</w:t>
      </w:r>
      <w:proofErr w:type="spellEnd"/>
      <w:r w:rsidRPr="008A317D">
        <w:rPr>
          <w:rFonts w:ascii="Times New Roman" w:hAnsi="Times New Roman" w:cs="Times New Roman"/>
          <w:color w:val="000000"/>
          <w:sz w:val="28"/>
          <w:szCs w:val="28"/>
        </w:rPr>
        <w:t>, выделяет вирус с ис</w:t>
      </w:r>
      <w:r w:rsidRPr="008A317D">
        <w:rPr>
          <w:rFonts w:ascii="Times New Roman" w:hAnsi="Times New Roman" w:cs="Times New Roman"/>
          <w:color w:val="000000"/>
          <w:sz w:val="28"/>
          <w:szCs w:val="28"/>
        </w:rPr>
        <w:softHyphen/>
        <w:t>пражнениями, мочой и носовыми истечениями. Концентрация вируса в фекалиях особо высокая в начале болезни, поэтому болезнь быстро распространяется в неблагополучном стаде.</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Факторами передачи возбудителя служат субпродукты и охлаж</w:t>
      </w:r>
      <w:r w:rsidRPr="008A317D">
        <w:rPr>
          <w:rFonts w:ascii="Times New Roman" w:hAnsi="Times New Roman" w:cs="Times New Roman"/>
          <w:color w:val="000000"/>
          <w:sz w:val="28"/>
          <w:szCs w:val="28"/>
        </w:rPr>
        <w:softHyphen/>
        <w:t>денное до 3 — 5</w:t>
      </w:r>
      <w:proofErr w:type="gramStart"/>
      <w:r w:rsidRPr="008A317D">
        <w:rPr>
          <w:rFonts w:ascii="Times New Roman" w:hAnsi="Times New Roman" w:cs="Times New Roman"/>
          <w:color w:val="000000"/>
          <w:sz w:val="28"/>
          <w:szCs w:val="28"/>
        </w:rPr>
        <w:t xml:space="preserve"> °С</w:t>
      </w:r>
      <w:proofErr w:type="gramEnd"/>
      <w:r w:rsidRPr="008A317D">
        <w:rPr>
          <w:rFonts w:ascii="Times New Roman" w:hAnsi="Times New Roman" w:cs="Times New Roman"/>
          <w:color w:val="000000"/>
          <w:sz w:val="28"/>
          <w:szCs w:val="28"/>
        </w:rPr>
        <w:t xml:space="preserve"> мясо переболевших животных, инфицированные корма, вода, воздух, навоз, транспортные средства, спецодежда и дру</w:t>
      </w:r>
      <w:r w:rsidRPr="008A317D">
        <w:rPr>
          <w:rFonts w:ascii="Times New Roman" w:hAnsi="Times New Roman" w:cs="Times New Roman"/>
          <w:color w:val="000000"/>
          <w:sz w:val="28"/>
          <w:szCs w:val="28"/>
        </w:rPr>
        <w:softHyphen/>
        <w:t>гие объекты внешней среды. Животные в основном заражаются орально, но не исключается и воздушно-капельный путь. Поэтому трансмиссивный гастроэнтерит свиней является типичной алиментарной инфекцией.</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Пути распространения вируса ВГЭС самые разнообразные. В благополучное хозяйство вирус чаще заносится с вновь завозимыми свиньями — вирусоносителями, с боенскими отходами и транспортом. Собаки и перелетные птицы (скворцы) могут иметь большое значе</w:t>
      </w:r>
      <w:r w:rsidRPr="008A317D">
        <w:rPr>
          <w:rFonts w:ascii="Times New Roman" w:hAnsi="Times New Roman" w:cs="Times New Roman"/>
          <w:color w:val="000000"/>
          <w:sz w:val="28"/>
          <w:szCs w:val="28"/>
        </w:rPr>
        <w:softHyphen/>
        <w:t>ние в передаче возбудителя. Внутри хозяйства болезнь в основном распространяется с кормом, при совместном содержании или косвен</w:t>
      </w:r>
      <w:r w:rsidRPr="008A317D">
        <w:rPr>
          <w:rFonts w:ascii="Times New Roman" w:hAnsi="Times New Roman" w:cs="Times New Roman"/>
          <w:color w:val="000000"/>
          <w:sz w:val="28"/>
          <w:szCs w:val="28"/>
        </w:rPr>
        <w:softHyphen/>
        <w:t>ном контакте больных и здоровых животных.</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В эпизоотическом очаге, впервые возникшем в ранее благополуч</w:t>
      </w:r>
      <w:r w:rsidRPr="008A317D">
        <w:rPr>
          <w:rFonts w:ascii="Times New Roman" w:hAnsi="Times New Roman" w:cs="Times New Roman"/>
          <w:color w:val="000000"/>
          <w:sz w:val="28"/>
          <w:szCs w:val="28"/>
        </w:rPr>
        <w:softHyphen/>
        <w:t xml:space="preserve">ном хозяйстве, ВГЭС проявляется в виде эпизоотической вспышки — в течение 3—4 дней заболевает почти все поголовье, независимо от возраста животных. В таких случаях поросята-сосуны до 2-недельного возраста и все вновь народившиеся в течение 2 — 3 </w:t>
      </w:r>
      <w:proofErr w:type="spellStart"/>
      <w:r w:rsidRPr="008A317D">
        <w:rPr>
          <w:rFonts w:ascii="Times New Roman" w:hAnsi="Times New Roman" w:cs="Times New Roman"/>
          <w:color w:val="000000"/>
          <w:sz w:val="28"/>
          <w:szCs w:val="28"/>
        </w:rPr>
        <w:t>нед</w:t>
      </w:r>
      <w:proofErr w:type="spellEnd"/>
      <w:r w:rsidRPr="008A317D">
        <w:rPr>
          <w:rFonts w:ascii="Times New Roman" w:hAnsi="Times New Roman" w:cs="Times New Roman"/>
          <w:color w:val="000000"/>
          <w:sz w:val="28"/>
          <w:szCs w:val="28"/>
        </w:rPr>
        <w:t xml:space="preserve"> после воз</w:t>
      </w:r>
      <w:r w:rsidRPr="008A317D">
        <w:rPr>
          <w:rFonts w:ascii="Times New Roman" w:hAnsi="Times New Roman" w:cs="Times New Roman"/>
          <w:color w:val="000000"/>
          <w:sz w:val="28"/>
          <w:szCs w:val="28"/>
        </w:rPr>
        <w:softHyphen/>
        <w:t xml:space="preserve">никновения болезни погибают, а у остальных — болезнь проявляется различной степенью тяжести диареи, вплоть до смертельного исхода. Обычно свежий эпизоотический очаг затухает через 4 — 6 </w:t>
      </w:r>
      <w:proofErr w:type="spellStart"/>
      <w:r w:rsidRPr="008A317D">
        <w:rPr>
          <w:rFonts w:ascii="Times New Roman" w:hAnsi="Times New Roman" w:cs="Times New Roman"/>
          <w:color w:val="000000"/>
          <w:sz w:val="28"/>
          <w:szCs w:val="28"/>
        </w:rPr>
        <w:t>нед</w:t>
      </w:r>
      <w:proofErr w:type="spellEnd"/>
      <w:r w:rsidRPr="008A317D">
        <w:rPr>
          <w:rFonts w:ascii="Times New Roman" w:hAnsi="Times New Roman" w:cs="Times New Roman"/>
          <w:color w:val="000000"/>
          <w:sz w:val="28"/>
          <w:szCs w:val="28"/>
        </w:rPr>
        <w:t xml:space="preserve"> после возникновения.</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В большинстве случаев при недостаточно энергичном и бесси</w:t>
      </w:r>
      <w:r w:rsidRPr="008A317D">
        <w:rPr>
          <w:rFonts w:ascii="Times New Roman" w:hAnsi="Times New Roman" w:cs="Times New Roman"/>
          <w:color w:val="000000"/>
          <w:sz w:val="28"/>
          <w:szCs w:val="28"/>
        </w:rPr>
        <w:softHyphen/>
        <w:t xml:space="preserve">стемном проведении оздоровительных мероприятий в неблагополучном хозяйстве </w:t>
      </w:r>
      <w:r w:rsidRPr="008A317D">
        <w:rPr>
          <w:rFonts w:ascii="Times New Roman" w:hAnsi="Times New Roman" w:cs="Times New Roman"/>
          <w:b/>
          <w:color w:val="000000"/>
          <w:sz w:val="28"/>
          <w:szCs w:val="28"/>
        </w:rPr>
        <w:t xml:space="preserve">ВГЭС </w:t>
      </w:r>
      <w:r w:rsidRPr="008A317D">
        <w:rPr>
          <w:rFonts w:ascii="Times New Roman" w:hAnsi="Times New Roman" w:cs="Times New Roman"/>
          <w:color w:val="000000"/>
          <w:sz w:val="28"/>
          <w:szCs w:val="28"/>
        </w:rPr>
        <w:t>может стать стационарной болезнью. В таких хо</w:t>
      </w:r>
      <w:r w:rsidRPr="008A317D">
        <w:rPr>
          <w:rFonts w:ascii="Times New Roman" w:hAnsi="Times New Roman" w:cs="Times New Roman"/>
          <w:color w:val="000000"/>
          <w:sz w:val="28"/>
          <w:szCs w:val="28"/>
        </w:rPr>
        <w:softHyphen/>
        <w:t xml:space="preserve">зяйствах обычно болеют поросята-сосуны старше 3-недельного возраста и отъемыши. Переболевшие свиноматки передают своему потомству </w:t>
      </w:r>
      <w:proofErr w:type="spellStart"/>
      <w:r w:rsidRPr="008A317D">
        <w:rPr>
          <w:rFonts w:ascii="Times New Roman" w:hAnsi="Times New Roman" w:cs="Times New Roman"/>
          <w:color w:val="000000"/>
          <w:sz w:val="28"/>
          <w:szCs w:val="28"/>
        </w:rPr>
        <w:t>лактогенным</w:t>
      </w:r>
      <w:proofErr w:type="spellEnd"/>
      <w:r w:rsidRPr="008A317D">
        <w:rPr>
          <w:rFonts w:ascii="Times New Roman" w:hAnsi="Times New Roman" w:cs="Times New Roman"/>
          <w:color w:val="000000"/>
          <w:sz w:val="28"/>
          <w:szCs w:val="28"/>
        </w:rPr>
        <w:t xml:space="preserve"> путем антитела, и новорожденные поросята не заболевают или переболевают сравнительно легко и преимущественно в </w:t>
      </w:r>
      <w:proofErr w:type="spellStart"/>
      <w:r w:rsidRPr="008A317D">
        <w:rPr>
          <w:rFonts w:ascii="Times New Roman" w:hAnsi="Times New Roman" w:cs="Times New Roman"/>
          <w:color w:val="000000"/>
          <w:sz w:val="28"/>
          <w:szCs w:val="28"/>
        </w:rPr>
        <w:t>предотъемный</w:t>
      </w:r>
      <w:proofErr w:type="spellEnd"/>
      <w:r w:rsidRPr="008A317D">
        <w:rPr>
          <w:rFonts w:ascii="Times New Roman" w:hAnsi="Times New Roman" w:cs="Times New Roman"/>
          <w:color w:val="000000"/>
          <w:sz w:val="28"/>
          <w:szCs w:val="28"/>
        </w:rPr>
        <w:t xml:space="preserve"> период. К формированию стационарно неблагополучных очагов ВГЭС особенно </w:t>
      </w:r>
      <w:r w:rsidRPr="008A317D">
        <w:rPr>
          <w:rFonts w:ascii="Times New Roman" w:hAnsi="Times New Roman" w:cs="Times New Roman"/>
          <w:color w:val="000000"/>
          <w:sz w:val="28"/>
          <w:szCs w:val="28"/>
        </w:rPr>
        <w:lastRenderedPageBreak/>
        <w:t>предрасположены крупные комплексы с поточной не</w:t>
      </w:r>
      <w:r w:rsidRPr="008A317D">
        <w:rPr>
          <w:rFonts w:ascii="Times New Roman" w:hAnsi="Times New Roman" w:cs="Times New Roman"/>
          <w:color w:val="000000"/>
          <w:sz w:val="28"/>
          <w:szCs w:val="28"/>
        </w:rPr>
        <w:softHyphen/>
        <w:t>прерывной технологией воспроизводства поросят.</w:t>
      </w:r>
    </w:p>
    <w:p w:rsidR="0075577D" w:rsidRPr="008A317D" w:rsidRDefault="0075577D" w:rsidP="0075577D">
      <w:pPr>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 xml:space="preserve">В откормочных хозяйствах </w:t>
      </w:r>
      <w:proofErr w:type="gramStart"/>
      <w:r w:rsidRPr="008A317D">
        <w:rPr>
          <w:rFonts w:ascii="Times New Roman" w:hAnsi="Times New Roman" w:cs="Times New Roman"/>
          <w:color w:val="000000"/>
          <w:sz w:val="28"/>
          <w:szCs w:val="28"/>
        </w:rPr>
        <w:t>со</w:t>
      </w:r>
      <w:proofErr w:type="gramEnd"/>
      <w:r w:rsidRPr="008A317D">
        <w:rPr>
          <w:rFonts w:ascii="Times New Roman" w:hAnsi="Times New Roman" w:cs="Times New Roman"/>
          <w:color w:val="000000"/>
          <w:sz w:val="28"/>
          <w:szCs w:val="28"/>
        </w:rPr>
        <w:t xml:space="preserve"> </w:t>
      </w:r>
      <w:proofErr w:type="gramStart"/>
      <w:r w:rsidRPr="008A317D">
        <w:rPr>
          <w:rFonts w:ascii="Times New Roman" w:hAnsi="Times New Roman" w:cs="Times New Roman"/>
          <w:color w:val="000000"/>
          <w:sz w:val="28"/>
          <w:szCs w:val="28"/>
        </w:rPr>
        <w:t>сборным</w:t>
      </w:r>
      <w:proofErr w:type="gramEnd"/>
      <w:r w:rsidRPr="008A317D">
        <w:rPr>
          <w:rFonts w:ascii="Times New Roman" w:hAnsi="Times New Roman" w:cs="Times New Roman"/>
          <w:color w:val="000000"/>
          <w:sz w:val="28"/>
          <w:szCs w:val="28"/>
        </w:rPr>
        <w:t xml:space="preserve"> </w:t>
      </w:r>
      <w:proofErr w:type="spellStart"/>
      <w:r w:rsidRPr="008A317D">
        <w:rPr>
          <w:rFonts w:ascii="Times New Roman" w:hAnsi="Times New Roman" w:cs="Times New Roman"/>
          <w:color w:val="000000"/>
          <w:sz w:val="28"/>
          <w:szCs w:val="28"/>
        </w:rPr>
        <w:t>свинопоголовьем</w:t>
      </w:r>
      <w:proofErr w:type="spellEnd"/>
      <w:r w:rsidRPr="008A317D">
        <w:rPr>
          <w:rFonts w:ascii="Times New Roman" w:hAnsi="Times New Roman" w:cs="Times New Roman"/>
          <w:color w:val="000000"/>
          <w:sz w:val="28"/>
          <w:szCs w:val="28"/>
        </w:rPr>
        <w:t xml:space="preserve"> ВГЭС чаще проявляется периодическими вспышками среди вновь поступаю</w:t>
      </w:r>
      <w:r w:rsidRPr="008A317D">
        <w:rPr>
          <w:rFonts w:ascii="Times New Roman" w:hAnsi="Times New Roman" w:cs="Times New Roman"/>
          <w:color w:val="000000"/>
          <w:sz w:val="28"/>
          <w:szCs w:val="28"/>
        </w:rPr>
        <w:softHyphen/>
        <w:t>щих партий свиней. Иногда эпизоотическая вспышка может распро</w:t>
      </w:r>
      <w:r w:rsidRPr="008A317D">
        <w:rPr>
          <w:rFonts w:ascii="Times New Roman" w:hAnsi="Times New Roman" w:cs="Times New Roman"/>
          <w:color w:val="000000"/>
          <w:sz w:val="28"/>
          <w:szCs w:val="28"/>
        </w:rPr>
        <w:softHyphen/>
        <w:t xml:space="preserve">страниться на все откармливаемое </w:t>
      </w:r>
      <w:proofErr w:type="spellStart"/>
      <w:r w:rsidRPr="008A317D">
        <w:rPr>
          <w:rFonts w:ascii="Times New Roman" w:hAnsi="Times New Roman" w:cs="Times New Roman"/>
          <w:color w:val="000000"/>
          <w:sz w:val="28"/>
          <w:szCs w:val="28"/>
        </w:rPr>
        <w:t>свинопоголовье</w:t>
      </w:r>
      <w:proofErr w:type="spellEnd"/>
      <w:r w:rsidRPr="008A317D">
        <w:rPr>
          <w:rFonts w:ascii="Times New Roman" w:hAnsi="Times New Roman" w:cs="Times New Roman"/>
          <w:color w:val="000000"/>
          <w:sz w:val="28"/>
          <w:szCs w:val="28"/>
        </w:rPr>
        <w:t xml:space="preserve">. </w:t>
      </w:r>
      <w:proofErr w:type="gramStart"/>
      <w:r w:rsidRPr="008A317D">
        <w:rPr>
          <w:rFonts w:ascii="Times New Roman" w:hAnsi="Times New Roman" w:cs="Times New Roman"/>
          <w:color w:val="000000"/>
          <w:sz w:val="28"/>
          <w:szCs w:val="28"/>
        </w:rPr>
        <w:t>Заболевание в ос</w:t>
      </w:r>
      <w:r w:rsidRPr="008A317D">
        <w:rPr>
          <w:rFonts w:ascii="Times New Roman" w:hAnsi="Times New Roman" w:cs="Times New Roman"/>
          <w:color w:val="000000"/>
          <w:sz w:val="28"/>
          <w:szCs w:val="28"/>
        </w:rPr>
        <w:softHyphen/>
        <w:t>новном проявляется доброкачественно в форме массовых профузных поносов с невысокой летальностью, не превышающей 3 %. Неудов</w:t>
      </w:r>
      <w:r w:rsidRPr="008A317D">
        <w:rPr>
          <w:rFonts w:ascii="Times New Roman" w:hAnsi="Times New Roman" w:cs="Times New Roman"/>
          <w:color w:val="000000"/>
          <w:sz w:val="28"/>
          <w:szCs w:val="28"/>
        </w:rPr>
        <w:softHyphen/>
        <w:t xml:space="preserve">летворительное кормление и содержание животных, различные стресс-факторы способствуют более широкому распространению болезни, и летальность среди взрослых животных может достигать 10—15 %. Экономический ущерб во всех случаях значительный из-за потери 3—4 кг привеса на каждом животном во время </w:t>
      </w:r>
      <w:proofErr w:type="spellStart"/>
      <w:r w:rsidRPr="008A317D">
        <w:rPr>
          <w:rFonts w:ascii="Times New Roman" w:hAnsi="Times New Roman" w:cs="Times New Roman"/>
          <w:color w:val="000000"/>
          <w:sz w:val="28"/>
          <w:szCs w:val="28"/>
        </w:rPr>
        <w:t>переболевания</w:t>
      </w:r>
      <w:proofErr w:type="spellEnd"/>
      <w:r w:rsidRPr="008A317D">
        <w:rPr>
          <w:rFonts w:ascii="Times New Roman" w:hAnsi="Times New Roman" w:cs="Times New Roman"/>
          <w:color w:val="000000"/>
          <w:sz w:val="28"/>
          <w:szCs w:val="28"/>
        </w:rPr>
        <w:t>.</w:t>
      </w:r>
      <w:proofErr w:type="gramEnd"/>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ВГЭС может возникнуть в любое время года, но наибольшая вероятность его вспышек приходится на холодное время года. По</w:t>
      </w:r>
      <w:r w:rsidRPr="008A317D">
        <w:rPr>
          <w:rFonts w:ascii="Times New Roman" w:hAnsi="Times New Roman" w:cs="Times New Roman"/>
          <w:color w:val="000000"/>
          <w:sz w:val="28"/>
          <w:szCs w:val="28"/>
        </w:rPr>
        <w:softHyphen/>
        <w:t>мимо сезонности эпизоотии и наивысшей заболеваемости животных в период массовых опоросов и отъема молодняка, для эпизоотиче</w:t>
      </w:r>
      <w:r w:rsidRPr="008A317D">
        <w:rPr>
          <w:rFonts w:ascii="Times New Roman" w:hAnsi="Times New Roman" w:cs="Times New Roman"/>
          <w:color w:val="000000"/>
          <w:sz w:val="28"/>
          <w:szCs w:val="28"/>
        </w:rPr>
        <w:softHyphen/>
        <w:t>ского процесса ВГЭС характерна и 2 — 3-летняя периодичность, объясняемая способностью переболевших свиноматок передавать своим поросятам пассивный иммунитет в течение этого срока.</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Патогенез. </w:t>
      </w:r>
      <w:r w:rsidRPr="008A317D">
        <w:rPr>
          <w:rFonts w:ascii="Times New Roman" w:hAnsi="Times New Roman" w:cs="Times New Roman"/>
          <w:color w:val="000000"/>
          <w:sz w:val="28"/>
          <w:szCs w:val="28"/>
        </w:rPr>
        <w:t>Проникнув оральным путем в организм, вирус бес</w:t>
      </w:r>
      <w:r w:rsidRPr="008A317D">
        <w:rPr>
          <w:rFonts w:ascii="Times New Roman" w:hAnsi="Times New Roman" w:cs="Times New Roman"/>
          <w:color w:val="000000"/>
          <w:sz w:val="28"/>
          <w:szCs w:val="28"/>
        </w:rPr>
        <w:softHyphen/>
        <w:t>препятственно проходит желудочный барьер и попадает в тонкий отдел кишечника. Первичной восприимчивой тканью в основном яв</w:t>
      </w:r>
      <w:r w:rsidRPr="008A317D">
        <w:rPr>
          <w:rFonts w:ascii="Times New Roman" w:hAnsi="Times New Roman" w:cs="Times New Roman"/>
          <w:color w:val="000000"/>
          <w:sz w:val="28"/>
          <w:szCs w:val="28"/>
        </w:rPr>
        <w:softHyphen/>
        <w:t>ляется слизистая оболочка тощей кишки и в меньшей степени — подвздошной и двенадцатиперстной. Вследствие короткого срока реп</w:t>
      </w:r>
      <w:r w:rsidRPr="008A317D">
        <w:rPr>
          <w:rFonts w:ascii="Times New Roman" w:hAnsi="Times New Roman" w:cs="Times New Roman"/>
          <w:color w:val="000000"/>
          <w:sz w:val="28"/>
          <w:szCs w:val="28"/>
        </w:rPr>
        <w:softHyphen/>
        <w:t>ликации вирус быстро колонизирует восприимчивые эпителиальные клетки, и большинство из них через 3 — 4 ч разрушается. Спустя 12 ч после заражения вирус выходит в просвет кишечника, проникает в кровь и разносится по всему организму, попадает во внутрен</w:t>
      </w:r>
      <w:r w:rsidRPr="008A317D">
        <w:rPr>
          <w:rFonts w:ascii="Times New Roman" w:hAnsi="Times New Roman" w:cs="Times New Roman"/>
          <w:color w:val="000000"/>
          <w:sz w:val="28"/>
          <w:szCs w:val="28"/>
        </w:rPr>
        <w:softHyphen/>
        <w:t>ние органы, особенно в легкие, где происходит его вторичная репро</w:t>
      </w:r>
      <w:r w:rsidRPr="008A317D">
        <w:rPr>
          <w:rFonts w:ascii="Times New Roman" w:hAnsi="Times New Roman" w:cs="Times New Roman"/>
          <w:color w:val="000000"/>
          <w:sz w:val="28"/>
          <w:szCs w:val="28"/>
        </w:rPr>
        <w:softHyphen/>
        <w:t>дукция, приводящая к разрушению эпителиальных клеток. Однако основной патологический процесс развивается в тонком отделе кишеч</w:t>
      </w:r>
      <w:r w:rsidRPr="008A317D">
        <w:rPr>
          <w:rFonts w:ascii="Times New Roman" w:hAnsi="Times New Roman" w:cs="Times New Roman"/>
          <w:color w:val="000000"/>
          <w:sz w:val="28"/>
          <w:szCs w:val="28"/>
        </w:rPr>
        <w:softHyphen/>
        <w:t>ника. В результате массового разрушения клеток слизистой оболочки цилиндрический эпителий замещается кубическим и плоским, что при</w:t>
      </w:r>
      <w:r w:rsidRPr="008A317D">
        <w:rPr>
          <w:rFonts w:ascii="Times New Roman" w:hAnsi="Times New Roman" w:cs="Times New Roman"/>
          <w:color w:val="000000"/>
          <w:sz w:val="28"/>
          <w:szCs w:val="28"/>
        </w:rPr>
        <w:softHyphen/>
        <w:t xml:space="preserve">водит к атрофии ворсинок через 36 ч после заражения. Выраженность атрофии ворсинок зависит от количества и вирулентности вируса, возраста свиней и наличия антител в просвете кишечника. Наиболее четко феномен атрофии проявляется у новорожденных поросят (в 90-^95% случаев). Обильная дегенерация и десквамация эпителия ворсинок, их атрофия приводят к нарушению пищеварения и усвоения питательных веществ. Вследствие этого через 12 — 24 ч развивается профузный понос, приводящий к нарушению электролитно-водного баланса, обезвоживанию, ацидозу и глубоким нарушениям обменных процессов. У больных ВГЭС, как правило, возникает дисбактериоз: уменьшается количество молочнокислых бактерий, а </w:t>
      </w:r>
      <w:r w:rsidRPr="008A317D">
        <w:rPr>
          <w:rFonts w:ascii="Times New Roman" w:hAnsi="Times New Roman" w:cs="Times New Roman"/>
          <w:color w:val="000000"/>
          <w:sz w:val="28"/>
          <w:szCs w:val="28"/>
        </w:rPr>
        <w:lastRenderedPageBreak/>
        <w:t>содержание гни</w:t>
      </w:r>
      <w:r w:rsidRPr="008A317D">
        <w:rPr>
          <w:rFonts w:ascii="Times New Roman" w:hAnsi="Times New Roman" w:cs="Times New Roman"/>
          <w:color w:val="000000"/>
          <w:sz w:val="28"/>
          <w:szCs w:val="28"/>
        </w:rPr>
        <w:softHyphen/>
        <w:t xml:space="preserve">лостной микрофлоры, анаэробов и особенно атипичных </w:t>
      </w:r>
      <w:proofErr w:type="spellStart"/>
      <w:r w:rsidRPr="008A317D">
        <w:rPr>
          <w:rFonts w:ascii="Times New Roman" w:hAnsi="Times New Roman" w:cs="Times New Roman"/>
          <w:color w:val="000000"/>
          <w:sz w:val="28"/>
          <w:szCs w:val="28"/>
        </w:rPr>
        <w:t>эшерихий</w:t>
      </w:r>
      <w:proofErr w:type="spellEnd"/>
      <w:r w:rsidRPr="008A317D">
        <w:rPr>
          <w:rFonts w:ascii="Times New Roman" w:hAnsi="Times New Roman" w:cs="Times New Roman"/>
          <w:color w:val="000000"/>
          <w:sz w:val="28"/>
          <w:szCs w:val="28"/>
        </w:rPr>
        <w:t xml:space="preserve"> уве</w:t>
      </w:r>
      <w:r w:rsidRPr="008A317D">
        <w:rPr>
          <w:rFonts w:ascii="Times New Roman" w:hAnsi="Times New Roman" w:cs="Times New Roman"/>
          <w:color w:val="000000"/>
          <w:sz w:val="28"/>
          <w:szCs w:val="28"/>
        </w:rPr>
        <w:softHyphen/>
        <w:t xml:space="preserve">личивается. Это отягощает течение болезни, и нередко уже </w:t>
      </w:r>
      <w:proofErr w:type="spellStart"/>
      <w:r w:rsidRPr="008A317D">
        <w:rPr>
          <w:rFonts w:ascii="Times New Roman" w:hAnsi="Times New Roman" w:cs="Times New Roman"/>
          <w:color w:val="000000"/>
          <w:sz w:val="28"/>
          <w:szCs w:val="28"/>
        </w:rPr>
        <w:t>секундарная</w:t>
      </w:r>
      <w:proofErr w:type="spellEnd"/>
      <w:r w:rsidRPr="008A317D">
        <w:rPr>
          <w:rFonts w:ascii="Times New Roman" w:hAnsi="Times New Roman" w:cs="Times New Roman"/>
          <w:color w:val="000000"/>
          <w:sz w:val="28"/>
          <w:szCs w:val="28"/>
        </w:rPr>
        <w:t xml:space="preserve"> инфекция приводит животное к гибели через 1 — 5 дней после заболевания. В случае выздоровления животного происходит быстрая регенерация цилиндрических клеток и восстановление ворсинок сли</w:t>
      </w:r>
      <w:r w:rsidRPr="008A317D">
        <w:rPr>
          <w:rFonts w:ascii="Times New Roman" w:hAnsi="Times New Roman" w:cs="Times New Roman"/>
          <w:color w:val="000000"/>
          <w:sz w:val="28"/>
          <w:szCs w:val="28"/>
        </w:rPr>
        <w:softHyphen/>
        <w:t xml:space="preserve">зистой </w:t>
      </w:r>
      <w:proofErr w:type="spellStart"/>
      <w:r w:rsidRPr="008A317D">
        <w:rPr>
          <w:rFonts w:ascii="Times New Roman" w:hAnsi="Times New Roman" w:cs="Times New Roman"/>
          <w:color w:val="000000"/>
          <w:sz w:val="28"/>
          <w:szCs w:val="28"/>
        </w:rPr>
        <w:t>облочки</w:t>
      </w:r>
      <w:proofErr w:type="spellEnd"/>
      <w:r w:rsidRPr="008A317D">
        <w:rPr>
          <w:rFonts w:ascii="Times New Roman" w:hAnsi="Times New Roman" w:cs="Times New Roman"/>
          <w:color w:val="000000"/>
          <w:sz w:val="28"/>
          <w:szCs w:val="28"/>
        </w:rPr>
        <w:t xml:space="preserve"> тонкого кишечника, в результате симптомы диареи постепенно исчезают.</w:t>
      </w:r>
    </w:p>
    <w:p w:rsidR="0075577D" w:rsidRPr="008A317D" w:rsidRDefault="0075577D" w:rsidP="0075577D">
      <w:pPr>
        <w:spacing w:line="240" w:lineRule="auto"/>
        <w:ind w:firstLine="567"/>
        <w:jc w:val="both"/>
        <w:rPr>
          <w:rFonts w:ascii="Times New Roman" w:hAnsi="Times New Roman" w:cs="Times New Roman"/>
          <w:color w:val="000000"/>
          <w:sz w:val="28"/>
          <w:szCs w:val="28"/>
        </w:rPr>
      </w:pPr>
      <w:r w:rsidRPr="008A317D">
        <w:rPr>
          <w:rFonts w:ascii="Times New Roman" w:hAnsi="Times New Roman" w:cs="Times New Roman"/>
          <w:b/>
          <w:color w:val="000000"/>
          <w:sz w:val="28"/>
          <w:szCs w:val="28"/>
        </w:rPr>
        <w:t xml:space="preserve">Течение и симптомы. </w:t>
      </w:r>
      <w:r w:rsidRPr="008A317D">
        <w:rPr>
          <w:rFonts w:ascii="Times New Roman" w:hAnsi="Times New Roman" w:cs="Times New Roman"/>
          <w:color w:val="000000"/>
          <w:sz w:val="28"/>
          <w:szCs w:val="28"/>
        </w:rPr>
        <w:t>Инкубационный период короткий — в сред</w:t>
      </w:r>
      <w:r w:rsidRPr="008A317D">
        <w:rPr>
          <w:rFonts w:ascii="Times New Roman" w:hAnsi="Times New Roman" w:cs="Times New Roman"/>
          <w:color w:val="000000"/>
          <w:sz w:val="28"/>
          <w:szCs w:val="28"/>
        </w:rPr>
        <w:softHyphen/>
        <w:t>нем 1 — 3 дня, чем моложе животное, тем он короче, и у поросят-сосунов, как правило, не превышает 12—18 ч, у взрослых — 7 дней.</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Течение и выраженность клинических признаков варьируют в зависи</w:t>
      </w:r>
      <w:r w:rsidRPr="008A317D">
        <w:rPr>
          <w:rFonts w:ascii="Times New Roman" w:hAnsi="Times New Roman" w:cs="Times New Roman"/>
          <w:color w:val="000000"/>
          <w:sz w:val="28"/>
          <w:szCs w:val="28"/>
        </w:rPr>
        <w:softHyphen/>
        <w:t>мости от возраста свиньи, количества и вирулентности возбудителя, наличия иммунитета, что определяется эпизоотической обстановкой. Особенно тяжело протекает и наиболее характерно клинически прояв</w:t>
      </w:r>
      <w:r w:rsidRPr="008A317D">
        <w:rPr>
          <w:rFonts w:ascii="Times New Roman" w:hAnsi="Times New Roman" w:cs="Times New Roman"/>
          <w:color w:val="000000"/>
          <w:sz w:val="28"/>
          <w:szCs w:val="28"/>
        </w:rPr>
        <w:softHyphen/>
        <w:t xml:space="preserve">ляется ВГЭС у поросят первых дней жизни и </w:t>
      </w:r>
      <w:proofErr w:type="spellStart"/>
      <w:r w:rsidRPr="008A317D">
        <w:rPr>
          <w:rFonts w:ascii="Times New Roman" w:hAnsi="Times New Roman" w:cs="Times New Roman"/>
          <w:color w:val="000000"/>
          <w:sz w:val="28"/>
          <w:szCs w:val="28"/>
        </w:rPr>
        <w:t>лактирующих</w:t>
      </w:r>
      <w:proofErr w:type="spellEnd"/>
      <w:r w:rsidRPr="008A317D">
        <w:rPr>
          <w:rFonts w:ascii="Times New Roman" w:hAnsi="Times New Roman" w:cs="Times New Roman"/>
          <w:color w:val="000000"/>
          <w:sz w:val="28"/>
          <w:szCs w:val="28"/>
        </w:rPr>
        <w:t xml:space="preserve"> </w:t>
      </w:r>
      <w:proofErr w:type="spellStart"/>
      <w:r w:rsidRPr="008A317D">
        <w:rPr>
          <w:rFonts w:ascii="Times New Roman" w:hAnsi="Times New Roman" w:cs="Times New Roman"/>
          <w:color w:val="000000"/>
          <w:sz w:val="28"/>
          <w:szCs w:val="28"/>
        </w:rPr>
        <w:t>неим</w:t>
      </w:r>
      <w:r w:rsidRPr="008A317D">
        <w:rPr>
          <w:rFonts w:ascii="Times New Roman" w:hAnsi="Times New Roman" w:cs="Times New Roman"/>
          <w:color w:val="000000"/>
          <w:sz w:val="28"/>
          <w:szCs w:val="28"/>
        </w:rPr>
        <w:softHyphen/>
        <w:t>мунных</w:t>
      </w:r>
      <w:proofErr w:type="spellEnd"/>
      <w:r w:rsidRPr="008A317D">
        <w:rPr>
          <w:rFonts w:ascii="Times New Roman" w:hAnsi="Times New Roman" w:cs="Times New Roman"/>
          <w:color w:val="000000"/>
          <w:sz w:val="28"/>
          <w:szCs w:val="28"/>
        </w:rPr>
        <w:t xml:space="preserve"> маток при первичной его вспышке в хозяйстве. Типичными клиническими признаками ВГЭС у поросят являются внезапная рвота, понижение аппетита и быстро развивающаяся диарея. Поросята от</w:t>
      </w:r>
      <w:r w:rsidRPr="008A317D">
        <w:rPr>
          <w:rFonts w:ascii="Times New Roman" w:hAnsi="Times New Roman" w:cs="Times New Roman"/>
          <w:color w:val="000000"/>
          <w:sz w:val="28"/>
          <w:szCs w:val="28"/>
        </w:rPr>
        <w:softHyphen/>
        <w:t xml:space="preserve">казываются от соска, они вялые, скучиваются. Вначале испражнения частые, полужидкие, серо-желтой окраски, затем непроизвольные, серо-зеленоватые, с дурным запахом. Отмечается быстрая потеря массы, </w:t>
      </w:r>
      <w:proofErr w:type="spellStart"/>
      <w:r w:rsidRPr="008A317D">
        <w:rPr>
          <w:rFonts w:ascii="Times New Roman" w:hAnsi="Times New Roman" w:cs="Times New Roman"/>
          <w:color w:val="000000"/>
          <w:sz w:val="28"/>
          <w:szCs w:val="28"/>
        </w:rPr>
        <w:t>цианотичность</w:t>
      </w:r>
      <w:proofErr w:type="spellEnd"/>
      <w:r w:rsidRPr="008A317D">
        <w:rPr>
          <w:rFonts w:ascii="Times New Roman" w:hAnsi="Times New Roman" w:cs="Times New Roman"/>
          <w:color w:val="000000"/>
          <w:sz w:val="28"/>
          <w:szCs w:val="28"/>
        </w:rPr>
        <w:t xml:space="preserve"> и липкость кожных </w:t>
      </w:r>
      <w:proofErr w:type="gramStart"/>
      <w:r w:rsidRPr="008A317D">
        <w:rPr>
          <w:rFonts w:ascii="Times New Roman" w:hAnsi="Times New Roman" w:cs="Times New Roman"/>
          <w:color w:val="000000"/>
          <w:sz w:val="28"/>
          <w:szCs w:val="28"/>
        </w:rPr>
        <w:t>покровов</w:t>
      </w:r>
      <w:proofErr w:type="gramEnd"/>
      <w:r w:rsidRPr="008A317D">
        <w:rPr>
          <w:rFonts w:ascii="Times New Roman" w:hAnsi="Times New Roman" w:cs="Times New Roman"/>
          <w:color w:val="000000"/>
          <w:sz w:val="28"/>
          <w:szCs w:val="28"/>
        </w:rPr>
        <w:t xml:space="preserve"> и их пятнистость вслед</w:t>
      </w:r>
      <w:r w:rsidRPr="008A317D">
        <w:rPr>
          <w:rFonts w:ascii="Times New Roman" w:hAnsi="Times New Roman" w:cs="Times New Roman"/>
          <w:color w:val="000000"/>
          <w:sz w:val="28"/>
          <w:szCs w:val="28"/>
        </w:rPr>
        <w:softHyphen/>
        <w:t>ствие сердечной слабости и загрязнения каловыми массами. Возможны кратковременное повышение температуры тела на 2 — 2,5</w:t>
      </w:r>
      <w:proofErr w:type="gramStart"/>
      <w:r w:rsidRPr="008A317D">
        <w:rPr>
          <w:rFonts w:ascii="Times New Roman" w:hAnsi="Times New Roman" w:cs="Times New Roman"/>
          <w:color w:val="000000"/>
          <w:sz w:val="28"/>
          <w:szCs w:val="28"/>
        </w:rPr>
        <w:t xml:space="preserve"> °С</w:t>
      </w:r>
      <w:proofErr w:type="gramEnd"/>
      <w:r w:rsidRPr="008A317D">
        <w:rPr>
          <w:rFonts w:ascii="Times New Roman" w:hAnsi="Times New Roman" w:cs="Times New Roman"/>
          <w:color w:val="000000"/>
          <w:sz w:val="28"/>
          <w:szCs w:val="28"/>
        </w:rPr>
        <w:t xml:space="preserve"> и нару</w:t>
      </w:r>
      <w:r w:rsidRPr="008A317D">
        <w:rPr>
          <w:rFonts w:ascii="Times New Roman" w:hAnsi="Times New Roman" w:cs="Times New Roman"/>
          <w:color w:val="000000"/>
          <w:sz w:val="28"/>
          <w:szCs w:val="28"/>
        </w:rPr>
        <w:softHyphen/>
        <w:t>шение координации движения.</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Выраженность клинических признаков болезни, ее продолжитель</w:t>
      </w:r>
      <w:r w:rsidRPr="008A317D">
        <w:rPr>
          <w:rFonts w:ascii="Times New Roman" w:hAnsi="Times New Roman" w:cs="Times New Roman"/>
          <w:color w:val="000000"/>
          <w:sz w:val="28"/>
          <w:szCs w:val="28"/>
        </w:rPr>
        <w:softHyphen/>
        <w:t xml:space="preserve">ность и исход обратно пропорциональны возрасту. </w:t>
      </w:r>
      <w:proofErr w:type="gramStart"/>
      <w:r w:rsidRPr="008A317D">
        <w:rPr>
          <w:rFonts w:ascii="Times New Roman" w:hAnsi="Times New Roman" w:cs="Times New Roman"/>
          <w:color w:val="000000"/>
          <w:sz w:val="28"/>
          <w:szCs w:val="28"/>
        </w:rPr>
        <w:t xml:space="preserve">По данным П. И. </w:t>
      </w:r>
      <w:proofErr w:type="spellStart"/>
      <w:r w:rsidRPr="008A317D">
        <w:rPr>
          <w:rFonts w:ascii="Times New Roman" w:hAnsi="Times New Roman" w:cs="Times New Roman"/>
          <w:color w:val="000000"/>
          <w:sz w:val="28"/>
          <w:szCs w:val="28"/>
        </w:rPr>
        <w:t>Притулина</w:t>
      </w:r>
      <w:proofErr w:type="spellEnd"/>
      <w:r w:rsidRPr="008A317D">
        <w:rPr>
          <w:rFonts w:ascii="Times New Roman" w:hAnsi="Times New Roman" w:cs="Times New Roman"/>
          <w:color w:val="000000"/>
          <w:sz w:val="28"/>
          <w:szCs w:val="28"/>
        </w:rPr>
        <w:t xml:space="preserve"> (1976), при заболевании поросят до 5-дневного возраста падеж составляет 100%, в 6—10-дневном — 67, в 11 —15-дневном — 30 и в 0,5 — 3,5-месячном — 3,5 </w:t>
      </w:r>
      <w:r w:rsidRPr="008A317D">
        <w:rPr>
          <w:rFonts w:ascii="Times New Roman" w:hAnsi="Times New Roman" w:cs="Times New Roman"/>
          <w:i/>
          <w:color w:val="000000"/>
          <w:sz w:val="28"/>
          <w:szCs w:val="28"/>
        </w:rPr>
        <w:t xml:space="preserve">%. </w:t>
      </w:r>
      <w:r w:rsidRPr="008A317D">
        <w:rPr>
          <w:rFonts w:ascii="Times New Roman" w:hAnsi="Times New Roman" w:cs="Times New Roman"/>
          <w:color w:val="000000"/>
          <w:sz w:val="28"/>
          <w:szCs w:val="28"/>
        </w:rPr>
        <w:t>Основная масса поросят в возрасте до 10 дней болеет ВГЭС на протяжении 3 — 4 суток, иногда до одной недели и погибает на 2 —7-й дни после появления первых клинических признаков болезни.</w:t>
      </w:r>
      <w:proofErr w:type="gramEnd"/>
      <w:r w:rsidRPr="008A317D">
        <w:rPr>
          <w:rFonts w:ascii="Times New Roman" w:hAnsi="Times New Roman" w:cs="Times New Roman"/>
          <w:color w:val="000000"/>
          <w:sz w:val="28"/>
          <w:szCs w:val="28"/>
        </w:rPr>
        <w:t xml:space="preserve"> У молодняка старших воз</w:t>
      </w:r>
      <w:r w:rsidRPr="008A317D">
        <w:rPr>
          <w:rFonts w:ascii="Times New Roman" w:hAnsi="Times New Roman" w:cs="Times New Roman"/>
          <w:color w:val="000000"/>
          <w:sz w:val="28"/>
          <w:szCs w:val="28"/>
        </w:rPr>
        <w:softHyphen/>
        <w:t>растов и взрослых свиней болезнь обычно клинически проявляется анорексией и диареей, которым предшествуют жажда и рвота. Бо</w:t>
      </w:r>
      <w:r w:rsidRPr="008A317D">
        <w:rPr>
          <w:rFonts w:ascii="Times New Roman" w:hAnsi="Times New Roman" w:cs="Times New Roman"/>
          <w:color w:val="000000"/>
          <w:sz w:val="28"/>
          <w:szCs w:val="28"/>
        </w:rPr>
        <w:softHyphen/>
        <w:t xml:space="preserve">лезнь продолжается 1—2 </w:t>
      </w:r>
      <w:proofErr w:type="spellStart"/>
      <w:r w:rsidRPr="008A317D">
        <w:rPr>
          <w:rFonts w:ascii="Times New Roman" w:hAnsi="Times New Roman" w:cs="Times New Roman"/>
          <w:color w:val="000000"/>
          <w:sz w:val="28"/>
          <w:szCs w:val="28"/>
        </w:rPr>
        <w:t>нед</w:t>
      </w:r>
      <w:proofErr w:type="spellEnd"/>
      <w:r w:rsidRPr="008A317D">
        <w:rPr>
          <w:rFonts w:ascii="Times New Roman" w:hAnsi="Times New Roman" w:cs="Times New Roman"/>
          <w:color w:val="000000"/>
          <w:sz w:val="28"/>
          <w:szCs w:val="28"/>
        </w:rPr>
        <w:t xml:space="preserve"> и заканчивается в подавляющем боль</w:t>
      </w:r>
      <w:r w:rsidRPr="008A317D">
        <w:rPr>
          <w:rFonts w:ascii="Times New Roman" w:hAnsi="Times New Roman" w:cs="Times New Roman"/>
          <w:color w:val="000000"/>
          <w:sz w:val="28"/>
          <w:szCs w:val="28"/>
        </w:rPr>
        <w:softHyphen/>
        <w:t>шинстве случаев выздоровлением. У подсосных свиноматок наряду с общим угнетением развивается гипертермия, уменьшается и даже полностью прекращается секреция молока.</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Патологоанатомические изменения. </w:t>
      </w:r>
      <w:r w:rsidRPr="008A317D">
        <w:rPr>
          <w:rFonts w:ascii="Times New Roman" w:hAnsi="Times New Roman" w:cs="Times New Roman"/>
          <w:color w:val="000000"/>
          <w:sz w:val="28"/>
          <w:szCs w:val="28"/>
        </w:rPr>
        <w:t>Трупы поросят обезвожены. Основные поражения обычно находят в органах пищеварительного тракта. Желудок переполнен свернувшимся молоком или пуст. Сли</w:t>
      </w:r>
      <w:r w:rsidRPr="008A317D">
        <w:rPr>
          <w:rFonts w:ascii="Times New Roman" w:hAnsi="Times New Roman" w:cs="Times New Roman"/>
          <w:color w:val="000000"/>
          <w:sz w:val="28"/>
          <w:szCs w:val="28"/>
        </w:rPr>
        <w:softHyphen/>
        <w:t xml:space="preserve">зистая оболочка дна желудка набухшая, в разной степени гиперемирована, с фокусами мелких кровоизлияний. Нередко обнаруживают </w:t>
      </w:r>
      <w:proofErr w:type="spellStart"/>
      <w:r w:rsidRPr="008A317D">
        <w:rPr>
          <w:rFonts w:ascii="Times New Roman" w:hAnsi="Times New Roman" w:cs="Times New Roman"/>
          <w:color w:val="000000"/>
          <w:sz w:val="28"/>
          <w:szCs w:val="28"/>
        </w:rPr>
        <w:t>слизисто</w:t>
      </w:r>
      <w:proofErr w:type="spellEnd"/>
      <w:r w:rsidRPr="008A317D">
        <w:rPr>
          <w:rFonts w:ascii="Times New Roman" w:hAnsi="Times New Roman" w:cs="Times New Roman"/>
          <w:color w:val="000000"/>
          <w:sz w:val="28"/>
          <w:szCs w:val="28"/>
        </w:rPr>
        <w:t xml:space="preserve">-фибринозные наложения и </w:t>
      </w:r>
      <w:proofErr w:type="spellStart"/>
      <w:r w:rsidRPr="008A317D">
        <w:rPr>
          <w:rFonts w:ascii="Times New Roman" w:hAnsi="Times New Roman" w:cs="Times New Roman"/>
          <w:color w:val="000000"/>
          <w:sz w:val="28"/>
          <w:szCs w:val="28"/>
        </w:rPr>
        <w:lastRenderedPageBreak/>
        <w:t>некротизированные</w:t>
      </w:r>
      <w:proofErr w:type="spellEnd"/>
      <w:r w:rsidRPr="008A317D">
        <w:rPr>
          <w:rFonts w:ascii="Times New Roman" w:hAnsi="Times New Roman" w:cs="Times New Roman"/>
          <w:color w:val="000000"/>
          <w:sz w:val="28"/>
          <w:szCs w:val="28"/>
        </w:rPr>
        <w:t xml:space="preserve"> участки. Тонкий отдел кишечника растянут газами и пенистым водянистым содержи</w:t>
      </w:r>
      <w:r w:rsidRPr="008A317D">
        <w:rPr>
          <w:rFonts w:ascii="Times New Roman" w:hAnsi="Times New Roman" w:cs="Times New Roman"/>
          <w:color w:val="000000"/>
          <w:sz w:val="28"/>
          <w:szCs w:val="28"/>
        </w:rPr>
        <w:softHyphen/>
        <w:t xml:space="preserve">мым </w:t>
      </w:r>
      <w:proofErr w:type="gramStart"/>
      <w:r w:rsidRPr="008A317D">
        <w:rPr>
          <w:rFonts w:ascii="Times New Roman" w:hAnsi="Times New Roman" w:cs="Times New Roman"/>
          <w:color w:val="000000"/>
          <w:sz w:val="28"/>
          <w:szCs w:val="28"/>
        </w:rPr>
        <w:t>с</w:t>
      </w:r>
      <w:proofErr w:type="gramEnd"/>
      <w:r w:rsidRPr="008A317D">
        <w:rPr>
          <w:rFonts w:ascii="Times New Roman" w:hAnsi="Times New Roman" w:cs="Times New Roman"/>
          <w:color w:val="000000"/>
          <w:sz w:val="28"/>
          <w:szCs w:val="28"/>
        </w:rPr>
        <w:t xml:space="preserve"> сгустками непереваренного молока. Стенки кишечника ис</w:t>
      </w:r>
      <w:r w:rsidRPr="008A317D">
        <w:rPr>
          <w:rFonts w:ascii="Times New Roman" w:hAnsi="Times New Roman" w:cs="Times New Roman"/>
          <w:color w:val="000000"/>
          <w:sz w:val="28"/>
          <w:szCs w:val="28"/>
        </w:rPr>
        <w:softHyphen/>
        <w:t xml:space="preserve">тончены, просвечиваются, дряблые; сосуды </w:t>
      </w:r>
      <w:proofErr w:type="spellStart"/>
      <w:r w:rsidRPr="008A317D">
        <w:rPr>
          <w:rFonts w:ascii="Times New Roman" w:hAnsi="Times New Roman" w:cs="Times New Roman"/>
          <w:color w:val="000000"/>
          <w:sz w:val="28"/>
          <w:szCs w:val="28"/>
        </w:rPr>
        <w:t>кровенаполнены</w:t>
      </w:r>
      <w:proofErr w:type="spellEnd"/>
      <w:r w:rsidRPr="008A317D">
        <w:rPr>
          <w:rFonts w:ascii="Times New Roman" w:hAnsi="Times New Roman" w:cs="Times New Roman"/>
          <w:color w:val="000000"/>
          <w:sz w:val="28"/>
          <w:szCs w:val="28"/>
        </w:rPr>
        <w:t xml:space="preserve">. Слизистая оболочка его лишь местами гиперемирована и катарально или </w:t>
      </w:r>
      <w:proofErr w:type="gramStart"/>
      <w:r w:rsidRPr="008A317D">
        <w:rPr>
          <w:rFonts w:ascii="Times New Roman" w:hAnsi="Times New Roman" w:cs="Times New Roman"/>
          <w:color w:val="000000"/>
          <w:sz w:val="28"/>
          <w:szCs w:val="28"/>
        </w:rPr>
        <w:t>катарально-геморрагически</w:t>
      </w:r>
      <w:proofErr w:type="gramEnd"/>
      <w:r w:rsidRPr="008A317D">
        <w:rPr>
          <w:rFonts w:ascii="Times New Roman" w:hAnsi="Times New Roman" w:cs="Times New Roman"/>
          <w:color w:val="000000"/>
          <w:sz w:val="28"/>
          <w:szCs w:val="28"/>
        </w:rPr>
        <w:t xml:space="preserve"> воспалена; иногда находят на ней изъязвле</w:t>
      </w:r>
      <w:r w:rsidRPr="008A317D">
        <w:rPr>
          <w:rFonts w:ascii="Times New Roman" w:hAnsi="Times New Roman" w:cs="Times New Roman"/>
          <w:color w:val="000000"/>
          <w:sz w:val="28"/>
          <w:szCs w:val="28"/>
        </w:rPr>
        <w:softHyphen/>
        <w:t>ния. Вследствие атонии толстый отдел кишечника переполнен пищевыми массами, его слизистая оболочка набухшая и слегка гиперемирована.</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 xml:space="preserve">Сосуды брыжейки и </w:t>
      </w:r>
      <w:proofErr w:type="spellStart"/>
      <w:r w:rsidRPr="008A317D">
        <w:rPr>
          <w:rFonts w:ascii="Times New Roman" w:hAnsi="Times New Roman" w:cs="Times New Roman"/>
          <w:color w:val="000000"/>
          <w:sz w:val="28"/>
          <w:szCs w:val="28"/>
        </w:rPr>
        <w:t>мезентериальных</w:t>
      </w:r>
      <w:proofErr w:type="spellEnd"/>
      <w:r w:rsidRPr="008A317D">
        <w:rPr>
          <w:rFonts w:ascii="Times New Roman" w:hAnsi="Times New Roman" w:cs="Times New Roman"/>
          <w:color w:val="000000"/>
          <w:sz w:val="28"/>
          <w:szCs w:val="28"/>
        </w:rPr>
        <w:t xml:space="preserve"> лимфоузлов переполнены кровью. Лимфоузлы на разрезе имеют пестрый рисунок, в них почти всегда нет хилуса (млечного сока). В селезенке находят застойные явления и кровоизлияния, напоминающие инфаркты. Печень дряблая, бледная и дегенерированная. Под капсулой почек на поверхности анемичного коркового слоя видны единичные или множественные кровоизлияния. На слизистой оболочке мочевого пузыря тоже могут быть кровоизлияния.</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У взрослых животных воспалительный процесс в желудочно-ки</w:t>
      </w:r>
      <w:r w:rsidRPr="008A317D">
        <w:rPr>
          <w:rFonts w:ascii="Times New Roman" w:hAnsi="Times New Roman" w:cs="Times New Roman"/>
          <w:color w:val="000000"/>
          <w:sz w:val="28"/>
          <w:szCs w:val="28"/>
        </w:rPr>
        <w:softHyphen/>
        <w:t>шечном тракте чаще проявляется катаральным и реже геморрагичес</w:t>
      </w:r>
      <w:r w:rsidRPr="008A317D">
        <w:rPr>
          <w:rFonts w:ascii="Times New Roman" w:hAnsi="Times New Roman" w:cs="Times New Roman"/>
          <w:color w:val="000000"/>
          <w:sz w:val="28"/>
          <w:szCs w:val="28"/>
        </w:rPr>
        <w:softHyphen/>
        <w:t xml:space="preserve">ким гастроэнтеритом и сопровождается дегенерацией почек в результате накопления </w:t>
      </w:r>
      <w:proofErr w:type="spellStart"/>
      <w:r w:rsidRPr="008A317D">
        <w:rPr>
          <w:rFonts w:ascii="Times New Roman" w:hAnsi="Times New Roman" w:cs="Times New Roman"/>
          <w:color w:val="000000"/>
          <w:sz w:val="28"/>
          <w:szCs w:val="28"/>
        </w:rPr>
        <w:t>уратов</w:t>
      </w:r>
      <w:proofErr w:type="spellEnd"/>
      <w:r w:rsidRPr="008A317D">
        <w:rPr>
          <w:rFonts w:ascii="Times New Roman" w:hAnsi="Times New Roman" w:cs="Times New Roman"/>
          <w:color w:val="000000"/>
          <w:sz w:val="28"/>
          <w:szCs w:val="28"/>
        </w:rPr>
        <w:t xml:space="preserve">. Важным патологоанатомическим признаком ВГЭС является атрофия ворсинок в тощей и подвздошной кишках (рис. </w:t>
      </w:r>
      <w:r w:rsidRPr="008A317D">
        <w:rPr>
          <w:rFonts w:ascii="Times New Roman" w:hAnsi="Times New Roman" w:cs="Times New Roman"/>
          <w:color w:val="000000"/>
          <w:sz w:val="28"/>
          <w:szCs w:val="28"/>
          <w:lang w:val="en-US"/>
        </w:rPr>
        <w:t>IV</w:t>
      </w:r>
      <w:r w:rsidRPr="008A317D">
        <w:rPr>
          <w:rFonts w:ascii="Times New Roman" w:hAnsi="Times New Roman" w:cs="Times New Roman"/>
          <w:color w:val="000000"/>
          <w:sz w:val="28"/>
          <w:szCs w:val="28"/>
        </w:rPr>
        <w:t>). Соотношение длины ворсинок к глубине крипт, равное 7:1, у больных животных может уменьшаться до 1:1. При гисто</w:t>
      </w:r>
      <w:r w:rsidRPr="008A317D">
        <w:rPr>
          <w:rFonts w:ascii="Times New Roman" w:hAnsi="Times New Roman" w:cs="Times New Roman"/>
          <w:color w:val="000000"/>
          <w:sz w:val="28"/>
          <w:szCs w:val="28"/>
        </w:rPr>
        <w:softHyphen/>
        <w:t>логическом исследовании мозга находят застойные явления и негной</w:t>
      </w:r>
      <w:r w:rsidRPr="008A317D">
        <w:rPr>
          <w:rFonts w:ascii="Times New Roman" w:hAnsi="Times New Roman" w:cs="Times New Roman"/>
          <w:color w:val="000000"/>
          <w:sz w:val="28"/>
          <w:szCs w:val="28"/>
        </w:rPr>
        <w:softHyphen/>
        <w:t>ный энцефалит.</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Диагноз. </w:t>
      </w:r>
      <w:r w:rsidRPr="008A317D">
        <w:rPr>
          <w:rFonts w:ascii="Times New Roman" w:hAnsi="Times New Roman" w:cs="Times New Roman"/>
          <w:color w:val="000000"/>
          <w:sz w:val="28"/>
          <w:szCs w:val="28"/>
        </w:rPr>
        <w:t>Ввиду большого сходства с другими массовыми алиментарными бо</w:t>
      </w:r>
      <w:r w:rsidRPr="008A317D">
        <w:rPr>
          <w:rFonts w:ascii="Times New Roman" w:hAnsi="Times New Roman" w:cs="Times New Roman"/>
          <w:color w:val="000000"/>
          <w:sz w:val="28"/>
          <w:szCs w:val="28"/>
        </w:rPr>
        <w:softHyphen/>
        <w:t>лезнями достоверный диагноз на ВГЭС может быть поставлен только путем тща</w:t>
      </w:r>
      <w:r w:rsidRPr="008A317D">
        <w:rPr>
          <w:rFonts w:ascii="Times New Roman" w:hAnsi="Times New Roman" w:cs="Times New Roman"/>
          <w:color w:val="000000"/>
          <w:sz w:val="28"/>
          <w:szCs w:val="28"/>
        </w:rPr>
        <w:softHyphen/>
        <w:t>тельного комплексного исследования. Быстрое распространение диареи в стаде среди большинства свиней, независимо от их возраста, является важным эпизоотологическим показателем лишь для постановки предположительного диагноза. Если болезнь пора</w:t>
      </w:r>
      <w:r w:rsidRPr="008A317D">
        <w:rPr>
          <w:rFonts w:ascii="Times New Roman" w:hAnsi="Times New Roman" w:cs="Times New Roman"/>
          <w:color w:val="000000"/>
          <w:sz w:val="28"/>
          <w:szCs w:val="28"/>
        </w:rPr>
        <w:softHyphen/>
        <w:t xml:space="preserve">жает новорожденных поросят, находящихся под больными свиноматками, сравнительно точный диагноз может быть поставлен на основании клинических признаков и патологоанатомических изменений. У больных </w:t>
      </w:r>
      <w:proofErr w:type="spellStart"/>
      <w:r w:rsidRPr="008A317D">
        <w:rPr>
          <w:rFonts w:ascii="Times New Roman" w:hAnsi="Times New Roman" w:cs="Times New Roman"/>
          <w:color w:val="000000"/>
          <w:sz w:val="28"/>
          <w:szCs w:val="28"/>
        </w:rPr>
        <w:t>лактирующих</w:t>
      </w:r>
      <w:proofErr w:type="spellEnd"/>
      <w:r w:rsidRPr="008A317D">
        <w:rPr>
          <w:rFonts w:ascii="Times New Roman" w:hAnsi="Times New Roman" w:cs="Times New Roman"/>
          <w:color w:val="000000"/>
          <w:sz w:val="28"/>
          <w:szCs w:val="28"/>
        </w:rPr>
        <w:t xml:space="preserve"> свиноматок болезнь, как правило, клинически проявляется лихорадкой, рвотой, анорексией, диареей и </w:t>
      </w:r>
      <w:proofErr w:type="spellStart"/>
      <w:r w:rsidRPr="008A317D">
        <w:rPr>
          <w:rFonts w:ascii="Times New Roman" w:hAnsi="Times New Roman" w:cs="Times New Roman"/>
          <w:color w:val="000000"/>
          <w:sz w:val="28"/>
          <w:szCs w:val="28"/>
        </w:rPr>
        <w:t>агалактией</w:t>
      </w:r>
      <w:proofErr w:type="spellEnd"/>
      <w:r w:rsidRPr="008A317D">
        <w:rPr>
          <w:rFonts w:ascii="Times New Roman" w:hAnsi="Times New Roman" w:cs="Times New Roman"/>
          <w:color w:val="000000"/>
          <w:sz w:val="28"/>
          <w:szCs w:val="28"/>
        </w:rPr>
        <w:t>.</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 xml:space="preserve">Для подтверждения диагноза применяют </w:t>
      </w:r>
      <w:proofErr w:type="spellStart"/>
      <w:r w:rsidRPr="008A317D">
        <w:rPr>
          <w:rFonts w:ascii="Times New Roman" w:hAnsi="Times New Roman" w:cs="Times New Roman"/>
          <w:color w:val="000000"/>
          <w:sz w:val="28"/>
          <w:szCs w:val="28"/>
        </w:rPr>
        <w:t>биопробу</w:t>
      </w:r>
      <w:proofErr w:type="spellEnd"/>
      <w:r w:rsidRPr="008A317D">
        <w:rPr>
          <w:rFonts w:ascii="Times New Roman" w:hAnsi="Times New Roman" w:cs="Times New Roman"/>
          <w:color w:val="000000"/>
          <w:sz w:val="28"/>
          <w:szCs w:val="28"/>
        </w:rPr>
        <w:t xml:space="preserve"> на 2 —7-дневных поросятах и инфицируют клеточные культуры. Экспериментальную инфекцию воспроизводят сво</w:t>
      </w:r>
      <w:r w:rsidRPr="008A317D">
        <w:rPr>
          <w:rFonts w:ascii="Times New Roman" w:hAnsi="Times New Roman" w:cs="Times New Roman"/>
          <w:color w:val="000000"/>
          <w:sz w:val="28"/>
          <w:szCs w:val="28"/>
        </w:rPr>
        <w:softHyphen/>
        <w:t xml:space="preserve">бодной от бактериальной микрофлоры суспензией из стенок кишок тонкого отдела павших поросят. Для изоляции и идентификации вируса ВГЭС наиболее пригодны первичные культуры клеток щитовидной железы и </w:t>
      </w:r>
      <w:proofErr w:type="spellStart"/>
      <w:r w:rsidRPr="008A317D">
        <w:rPr>
          <w:rFonts w:ascii="Times New Roman" w:hAnsi="Times New Roman" w:cs="Times New Roman"/>
          <w:color w:val="000000"/>
          <w:sz w:val="28"/>
          <w:szCs w:val="28"/>
        </w:rPr>
        <w:t>тестикул</w:t>
      </w:r>
      <w:proofErr w:type="spellEnd"/>
      <w:r w:rsidRPr="008A317D">
        <w:rPr>
          <w:rFonts w:ascii="Times New Roman" w:hAnsi="Times New Roman" w:cs="Times New Roman"/>
          <w:color w:val="000000"/>
          <w:sz w:val="28"/>
          <w:szCs w:val="28"/>
        </w:rPr>
        <w:t xml:space="preserve"> свиней, а также пере</w:t>
      </w:r>
      <w:r w:rsidRPr="008A317D">
        <w:rPr>
          <w:rFonts w:ascii="Times New Roman" w:hAnsi="Times New Roman" w:cs="Times New Roman"/>
          <w:color w:val="000000"/>
          <w:sz w:val="28"/>
          <w:szCs w:val="28"/>
        </w:rPr>
        <w:softHyphen/>
        <w:t>виваемая линия клеток ПК-15. Вирус идентифицируют в реакции нейтрализации. Для обнаружения вируса в культуре клеток, гистологических срезах и мазках-</w:t>
      </w:r>
      <w:r w:rsidRPr="008A317D">
        <w:rPr>
          <w:rFonts w:ascii="Times New Roman" w:hAnsi="Times New Roman" w:cs="Times New Roman"/>
          <w:color w:val="000000"/>
          <w:sz w:val="28"/>
          <w:szCs w:val="28"/>
        </w:rPr>
        <w:lastRenderedPageBreak/>
        <w:t xml:space="preserve">отпечатках из кишечника животных можно использовать метод </w:t>
      </w:r>
      <w:proofErr w:type="spellStart"/>
      <w:r w:rsidRPr="008A317D">
        <w:rPr>
          <w:rFonts w:ascii="Times New Roman" w:hAnsi="Times New Roman" w:cs="Times New Roman"/>
          <w:color w:val="000000"/>
          <w:sz w:val="28"/>
          <w:szCs w:val="28"/>
        </w:rPr>
        <w:t>иммунофлуоресценции</w:t>
      </w:r>
      <w:proofErr w:type="spellEnd"/>
      <w:r w:rsidRPr="008A317D">
        <w:rPr>
          <w:rFonts w:ascii="Times New Roman" w:hAnsi="Times New Roman" w:cs="Times New Roman"/>
          <w:color w:val="000000"/>
          <w:sz w:val="28"/>
          <w:szCs w:val="28"/>
        </w:rPr>
        <w:t>.</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 xml:space="preserve">Для серологической диагностики ВГЭС разработаны реакция нейтрализации (РН) и реакция непрямой гемагглютинации </w:t>
      </w:r>
      <w:r w:rsidRPr="008A317D">
        <w:rPr>
          <w:rFonts w:ascii="Times New Roman" w:hAnsi="Times New Roman" w:cs="Times New Roman"/>
          <w:b/>
          <w:color w:val="000000"/>
          <w:sz w:val="28"/>
          <w:szCs w:val="28"/>
        </w:rPr>
        <w:t xml:space="preserve">(РНГА). </w:t>
      </w:r>
      <w:r w:rsidRPr="008A317D">
        <w:rPr>
          <w:rFonts w:ascii="Times New Roman" w:hAnsi="Times New Roman" w:cs="Times New Roman"/>
          <w:color w:val="000000"/>
          <w:sz w:val="28"/>
          <w:szCs w:val="28"/>
        </w:rPr>
        <w:t>Резкое повышение титра антител в парных сыворотках животных в условиях свежих эпизоотических очагов или вы</w:t>
      </w:r>
      <w:r w:rsidRPr="008A317D">
        <w:rPr>
          <w:rFonts w:ascii="Times New Roman" w:hAnsi="Times New Roman" w:cs="Times New Roman"/>
          <w:color w:val="000000"/>
          <w:sz w:val="28"/>
          <w:szCs w:val="28"/>
        </w:rPr>
        <w:softHyphen/>
        <w:t>сокие титры антител в РН (1:10 и выше) и РНГА (1</w:t>
      </w:r>
      <w:proofErr w:type="gramStart"/>
      <w:r w:rsidRPr="008A317D">
        <w:rPr>
          <w:rFonts w:ascii="Times New Roman" w:hAnsi="Times New Roman" w:cs="Times New Roman"/>
          <w:color w:val="000000"/>
          <w:sz w:val="28"/>
          <w:szCs w:val="28"/>
        </w:rPr>
        <w:t xml:space="preserve"> :</w:t>
      </w:r>
      <w:proofErr w:type="gramEnd"/>
      <w:r w:rsidRPr="008A317D">
        <w:rPr>
          <w:rFonts w:ascii="Times New Roman" w:hAnsi="Times New Roman" w:cs="Times New Roman"/>
          <w:color w:val="000000"/>
          <w:sz w:val="28"/>
          <w:szCs w:val="28"/>
        </w:rPr>
        <w:t>16 и выше) в стационарно неблагополучных хозяйствах признают за положительный ретроспективный диагноз.</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Дифференциальный диагноз. </w:t>
      </w:r>
      <w:r w:rsidRPr="008A317D">
        <w:rPr>
          <w:rFonts w:ascii="Times New Roman" w:hAnsi="Times New Roman" w:cs="Times New Roman"/>
          <w:color w:val="000000"/>
          <w:sz w:val="28"/>
          <w:szCs w:val="28"/>
        </w:rPr>
        <w:t xml:space="preserve">Нужно исключить чуму, дизентерию, </w:t>
      </w:r>
      <w:proofErr w:type="spellStart"/>
      <w:r w:rsidRPr="008A317D">
        <w:rPr>
          <w:rFonts w:ascii="Times New Roman" w:hAnsi="Times New Roman" w:cs="Times New Roman"/>
          <w:color w:val="000000"/>
          <w:sz w:val="28"/>
          <w:szCs w:val="28"/>
        </w:rPr>
        <w:t>колибактериоз</w:t>
      </w:r>
      <w:proofErr w:type="spellEnd"/>
      <w:r w:rsidRPr="008A317D">
        <w:rPr>
          <w:rFonts w:ascii="Times New Roman" w:hAnsi="Times New Roman" w:cs="Times New Roman"/>
          <w:color w:val="000000"/>
          <w:sz w:val="28"/>
          <w:szCs w:val="28"/>
        </w:rPr>
        <w:t>, сальмонеллез, энтеровирусную инфекцию и различного происхождения массовые не</w:t>
      </w:r>
      <w:r w:rsidRPr="008A317D">
        <w:rPr>
          <w:rFonts w:ascii="Times New Roman" w:hAnsi="Times New Roman" w:cs="Times New Roman"/>
          <w:color w:val="000000"/>
          <w:sz w:val="28"/>
          <w:szCs w:val="28"/>
        </w:rPr>
        <w:softHyphen/>
        <w:t>заразные алиментарные болезни.</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Иммунитет. </w:t>
      </w:r>
      <w:r w:rsidRPr="008A317D">
        <w:rPr>
          <w:rFonts w:ascii="Times New Roman" w:hAnsi="Times New Roman" w:cs="Times New Roman"/>
          <w:color w:val="000000"/>
          <w:sz w:val="28"/>
          <w:szCs w:val="28"/>
        </w:rPr>
        <w:t>Переболевшие ВГЭС свиньи приобретают иммунитет длительностью до двух лет. В сыворотке крови таких животных титры вируснейтрализующих антител варьируют от 1</w:t>
      </w:r>
      <w:proofErr w:type="gramStart"/>
      <w:r w:rsidRPr="008A317D">
        <w:rPr>
          <w:rFonts w:ascii="Times New Roman" w:hAnsi="Times New Roman" w:cs="Times New Roman"/>
          <w:color w:val="000000"/>
          <w:sz w:val="28"/>
          <w:szCs w:val="28"/>
        </w:rPr>
        <w:t xml:space="preserve"> :</w:t>
      </w:r>
      <w:proofErr w:type="gramEnd"/>
      <w:r w:rsidRPr="008A317D">
        <w:rPr>
          <w:rFonts w:ascii="Times New Roman" w:hAnsi="Times New Roman" w:cs="Times New Roman"/>
          <w:color w:val="000000"/>
          <w:sz w:val="28"/>
          <w:szCs w:val="28"/>
        </w:rPr>
        <w:t>60 и до 1 :320. Вы</w:t>
      </w:r>
      <w:r w:rsidRPr="008A317D">
        <w:rPr>
          <w:rFonts w:ascii="Times New Roman" w:hAnsi="Times New Roman" w:cs="Times New Roman"/>
          <w:color w:val="000000"/>
          <w:sz w:val="28"/>
          <w:szCs w:val="28"/>
        </w:rPr>
        <w:softHyphen/>
        <w:t>сокие титры антител сохраняются недолго и вскоре снижаются до 1</w:t>
      </w:r>
      <w:proofErr w:type="gramStart"/>
      <w:r w:rsidRPr="008A317D">
        <w:rPr>
          <w:rFonts w:ascii="Times New Roman" w:hAnsi="Times New Roman" w:cs="Times New Roman"/>
          <w:color w:val="000000"/>
          <w:sz w:val="28"/>
          <w:szCs w:val="28"/>
        </w:rPr>
        <w:t xml:space="preserve"> :</w:t>
      </w:r>
      <w:proofErr w:type="gramEnd"/>
      <w:r w:rsidRPr="008A317D">
        <w:rPr>
          <w:rFonts w:ascii="Times New Roman" w:hAnsi="Times New Roman" w:cs="Times New Roman"/>
          <w:color w:val="000000"/>
          <w:sz w:val="28"/>
          <w:szCs w:val="28"/>
        </w:rPr>
        <w:t>10 и ниже. Иммунные подсосные свиноматки передают своему по</w:t>
      </w:r>
      <w:r w:rsidRPr="008A317D">
        <w:rPr>
          <w:rFonts w:ascii="Times New Roman" w:hAnsi="Times New Roman" w:cs="Times New Roman"/>
          <w:color w:val="000000"/>
          <w:sz w:val="28"/>
          <w:szCs w:val="28"/>
        </w:rPr>
        <w:softHyphen/>
        <w:t xml:space="preserve">томству </w:t>
      </w:r>
      <w:proofErr w:type="spellStart"/>
      <w:r w:rsidRPr="008A317D">
        <w:rPr>
          <w:rFonts w:ascii="Times New Roman" w:hAnsi="Times New Roman" w:cs="Times New Roman"/>
          <w:color w:val="000000"/>
          <w:sz w:val="28"/>
          <w:szCs w:val="28"/>
        </w:rPr>
        <w:t>лактогенным</w:t>
      </w:r>
      <w:proofErr w:type="spellEnd"/>
      <w:r w:rsidRPr="008A317D">
        <w:rPr>
          <w:rFonts w:ascii="Times New Roman" w:hAnsi="Times New Roman" w:cs="Times New Roman"/>
          <w:color w:val="000000"/>
          <w:sz w:val="28"/>
          <w:szCs w:val="28"/>
        </w:rPr>
        <w:t xml:space="preserve"> путем иммуноглобулины классов</w:t>
      </w:r>
      <w:proofErr w:type="gramStart"/>
      <w:r w:rsidRPr="008A317D">
        <w:rPr>
          <w:rFonts w:ascii="Times New Roman" w:hAnsi="Times New Roman" w:cs="Times New Roman"/>
          <w:color w:val="000000"/>
          <w:sz w:val="28"/>
          <w:szCs w:val="28"/>
        </w:rPr>
        <w:t xml:space="preserve"> А</w:t>
      </w:r>
      <w:proofErr w:type="gramEnd"/>
      <w:r w:rsidRPr="008A317D">
        <w:rPr>
          <w:rFonts w:ascii="Times New Roman" w:hAnsi="Times New Roman" w:cs="Times New Roman"/>
          <w:color w:val="000000"/>
          <w:sz w:val="28"/>
          <w:szCs w:val="28"/>
        </w:rPr>
        <w:t xml:space="preserve"> и </w:t>
      </w:r>
      <w:r w:rsidRPr="008A317D">
        <w:rPr>
          <w:rFonts w:ascii="Times New Roman" w:hAnsi="Times New Roman" w:cs="Times New Roman"/>
          <w:color w:val="000000"/>
          <w:sz w:val="28"/>
          <w:szCs w:val="28"/>
          <w:lang w:val="en-US"/>
        </w:rPr>
        <w:t>G</w:t>
      </w:r>
      <w:r w:rsidRPr="008A317D">
        <w:rPr>
          <w:rFonts w:ascii="Times New Roman" w:hAnsi="Times New Roman" w:cs="Times New Roman"/>
          <w:color w:val="000000"/>
          <w:sz w:val="28"/>
          <w:szCs w:val="28"/>
        </w:rPr>
        <w:t xml:space="preserve">. Защита таких поросят обусловлена непрерывным поступлением с молоком материнских антител, которые нейтрализуют вирус. </w:t>
      </w:r>
      <w:proofErr w:type="spellStart"/>
      <w:r w:rsidRPr="008A317D">
        <w:rPr>
          <w:rFonts w:ascii="Times New Roman" w:hAnsi="Times New Roman" w:cs="Times New Roman"/>
          <w:color w:val="000000"/>
          <w:sz w:val="28"/>
          <w:szCs w:val="28"/>
        </w:rPr>
        <w:t>Лактогенный</w:t>
      </w:r>
      <w:proofErr w:type="spellEnd"/>
      <w:r w:rsidRPr="008A317D">
        <w:rPr>
          <w:rFonts w:ascii="Times New Roman" w:hAnsi="Times New Roman" w:cs="Times New Roman"/>
          <w:color w:val="000000"/>
          <w:sz w:val="28"/>
          <w:szCs w:val="28"/>
        </w:rPr>
        <w:t xml:space="preserve"> им</w:t>
      </w:r>
      <w:r w:rsidRPr="008A317D">
        <w:rPr>
          <w:rFonts w:ascii="Times New Roman" w:hAnsi="Times New Roman" w:cs="Times New Roman"/>
          <w:color w:val="000000"/>
          <w:sz w:val="28"/>
          <w:szCs w:val="28"/>
        </w:rPr>
        <w:softHyphen/>
        <w:t>мунитет непродолжителен и невысок по напряженности, так как на его эффективность влияют многие факторы (</w:t>
      </w:r>
      <w:proofErr w:type="spellStart"/>
      <w:r w:rsidRPr="008A317D">
        <w:rPr>
          <w:rFonts w:ascii="Times New Roman" w:hAnsi="Times New Roman" w:cs="Times New Roman"/>
          <w:color w:val="000000"/>
          <w:sz w:val="28"/>
          <w:szCs w:val="28"/>
        </w:rPr>
        <w:t>агалактия</w:t>
      </w:r>
      <w:proofErr w:type="spellEnd"/>
      <w:r w:rsidRPr="008A317D">
        <w:rPr>
          <w:rFonts w:ascii="Times New Roman" w:hAnsi="Times New Roman" w:cs="Times New Roman"/>
          <w:color w:val="000000"/>
          <w:sz w:val="28"/>
          <w:szCs w:val="28"/>
        </w:rPr>
        <w:t xml:space="preserve">, нерегулярное сосание, недостаточность молока и т. д.). Поэтому поросят необходимо защищать против вируса ВГЭС с первых дней их жизни, однако специфических средств защиты не имеется. Иммунизация супоросных свиноматок инактивированными вакцинами не обеспечивает пассивной защиты потомства. С этой целью в ряде стран испытывают </w:t>
      </w:r>
      <w:proofErr w:type="spellStart"/>
      <w:r w:rsidRPr="008A317D">
        <w:rPr>
          <w:rFonts w:ascii="Times New Roman" w:hAnsi="Times New Roman" w:cs="Times New Roman"/>
          <w:color w:val="000000"/>
          <w:sz w:val="28"/>
          <w:szCs w:val="28"/>
        </w:rPr>
        <w:t>аттенуированные</w:t>
      </w:r>
      <w:proofErr w:type="spellEnd"/>
      <w:r w:rsidRPr="008A317D">
        <w:rPr>
          <w:rFonts w:ascii="Times New Roman" w:hAnsi="Times New Roman" w:cs="Times New Roman"/>
          <w:color w:val="000000"/>
          <w:sz w:val="28"/>
          <w:szCs w:val="28"/>
        </w:rPr>
        <w:t xml:space="preserve"> живые вакцины, которые вводят внутримышечно или орально.</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color w:val="000000"/>
          <w:sz w:val="28"/>
          <w:szCs w:val="28"/>
        </w:rPr>
      </w:pPr>
      <w:r w:rsidRPr="008A317D">
        <w:rPr>
          <w:rFonts w:ascii="Times New Roman" w:hAnsi="Times New Roman" w:cs="Times New Roman"/>
          <w:b/>
          <w:color w:val="000000"/>
          <w:sz w:val="28"/>
          <w:szCs w:val="28"/>
        </w:rPr>
        <w:t xml:space="preserve">Лечение. </w:t>
      </w:r>
      <w:r w:rsidRPr="008A317D">
        <w:rPr>
          <w:rFonts w:ascii="Times New Roman" w:hAnsi="Times New Roman" w:cs="Times New Roman"/>
          <w:color w:val="000000"/>
          <w:sz w:val="28"/>
          <w:szCs w:val="28"/>
        </w:rPr>
        <w:t>Специфических лечебных средств нет. С целью подавле</w:t>
      </w:r>
      <w:r w:rsidRPr="008A317D">
        <w:rPr>
          <w:rFonts w:ascii="Times New Roman" w:hAnsi="Times New Roman" w:cs="Times New Roman"/>
          <w:color w:val="000000"/>
          <w:sz w:val="28"/>
          <w:szCs w:val="28"/>
        </w:rPr>
        <w:softHyphen/>
        <w:t xml:space="preserve">ния </w:t>
      </w:r>
      <w:proofErr w:type="spellStart"/>
      <w:r w:rsidRPr="008A317D">
        <w:rPr>
          <w:rFonts w:ascii="Times New Roman" w:hAnsi="Times New Roman" w:cs="Times New Roman"/>
          <w:color w:val="000000"/>
          <w:sz w:val="28"/>
          <w:szCs w:val="28"/>
        </w:rPr>
        <w:t>секундарной</w:t>
      </w:r>
      <w:proofErr w:type="spellEnd"/>
      <w:r w:rsidRPr="008A317D">
        <w:rPr>
          <w:rFonts w:ascii="Times New Roman" w:hAnsi="Times New Roman" w:cs="Times New Roman"/>
          <w:color w:val="000000"/>
          <w:sz w:val="28"/>
          <w:szCs w:val="28"/>
        </w:rPr>
        <w:t xml:space="preserve"> бактериальной инфекции рекомендуется с учетом возраста животных применять ряд лечебных средств, включая анти</w:t>
      </w:r>
      <w:r w:rsidRPr="008A317D">
        <w:rPr>
          <w:rFonts w:ascii="Times New Roman" w:hAnsi="Times New Roman" w:cs="Times New Roman"/>
          <w:color w:val="000000"/>
          <w:sz w:val="28"/>
          <w:szCs w:val="28"/>
        </w:rPr>
        <w:softHyphen/>
        <w:t xml:space="preserve">биотики, сульфаниламидные и </w:t>
      </w:r>
      <w:proofErr w:type="spellStart"/>
      <w:r w:rsidRPr="008A317D">
        <w:rPr>
          <w:rFonts w:ascii="Times New Roman" w:hAnsi="Times New Roman" w:cs="Times New Roman"/>
          <w:color w:val="000000"/>
          <w:sz w:val="28"/>
          <w:szCs w:val="28"/>
        </w:rPr>
        <w:t>нитрофурановые</w:t>
      </w:r>
      <w:proofErr w:type="spellEnd"/>
      <w:r w:rsidRPr="008A317D">
        <w:rPr>
          <w:rFonts w:ascii="Times New Roman" w:hAnsi="Times New Roman" w:cs="Times New Roman"/>
          <w:color w:val="000000"/>
          <w:sz w:val="28"/>
          <w:szCs w:val="28"/>
        </w:rPr>
        <w:t xml:space="preserve"> препараты. Во всех случаях необходимо определять лекарственную устойчивость бакте</w:t>
      </w:r>
      <w:r w:rsidRPr="008A317D">
        <w:rPr>
          <w:rFonts w:ascii="Times New Roman" w:hAnsi="Times New Roman" w:cs="Times New Roman"/>
          <w:color w:val="000000"/>
          <w:sz w:val="28"/>
          <w:szCs w:val="28"/>
        </w:rPr>
        <w:softHyphen/>
        <w:t>риальной микрофлоры. Лечебная эффективность антимикробных препа</w:t>
      </w:r>
      <w:r w:rsidRPr="008A317D">
        <w:rPr>
          <w:rFonts w:ascii="Times New Roman" w:hAnsi="Times New Roman" w:cs="Times New Roman"/>
          <w:color w:val="000000"/>
          <w:sz w:val="28"/>
          <w:szCs w:val="28"/>
        </w:rPr>
        <w:softHyphen/>
        <w:t>ратов значительно возрастает при комбинированном их применении с жидкостной витаминно-минеральной смесью и диетотерапией. Ле</w:t>
      </w:r>
      <w:r w:rsidRPr="008A317D">
        <w:rPr>
          <w:rFonts w:ascii="Times New Roman" w:hAnsi="Times New Roman" w:cs="Times New Roman"/>
          <w:color w:val="000000"/>
          <w:sz w:val="28"/>
          <w:szCs w:val="28"/>
        </w:rPr>
        <w:softHyphen/>
        <w:t>чение поросят в первые две недели их жизни, как правило, ма</w:t>
      </w:r>
      <w:r w:rsidRPr="008A317D">
        <w:rPr>
          <w:rFonts w:ascii="Times New Roman" w:hAnsi="Times New Roman" w:cs="Times New Roman"/>
          <w:color w:val="000000"/>
          <w:sz w:val="28"/>
          <w:szCs w:val="28"/>
        </w:rPr>
        <w:softHyphen/>
        <w:t>лоэффективно.</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b/>
          <w:color w:val="000000"/>
          <w:sz w:val="28"/>
          <w:szCs w:val="28"/>
        </w:rPr>
        <w:t xml:space="preserve">Профилактика и меры борьбы. В </w:t>
      </w:r>
      <w:r w:rsidRPr="008A317D">
        <w:rPr>
          <w:rFonts w:ascii="Times New Roman" w:hAnsi="Times New Roman" w:cs="Times New Roman"/>
          <w:color w:val="000000"/>
          <w:sz w:val="28"/>
          <w:szCs w:val="28"/>
        </w:rPr>
        <w:t xml:space="preserve">связи с высокой </w:t>
      </w:r>
      <w:proofErr w:type="spellStart"/>
      <w:r w:rsidRPr="008A317D">
        <w:rPr>
          <w:rFonts w:ascii="Times New Roman" w:hAnsi="Times New Roman" w:cs="Times New Roman"/>
          <w:color w:val="000000"/>
          <w:sz w:val="28"/>
          <w:szCs w:val="28"/>
        </w:rPr>
        <w:t>контагиозностью</w:t>
      </w:r>
      <w:proofErr w:type="spellEnd"/>
      <w:r w:rsidRPr="008A317D">
        <w:rPr>
          <w:rFonts w:ascii="Times New Roman" w:hAnsi="Times New Roman" w:cs="Times New Roman"/>
          <w:color w:val="000000"/>
          <w:sz w:val="28"/>
          <w:szCs w:val="28"/>
        </w:rPr>
        <w:t xml:space="preserve"> болезни, длительным </w:t>
      </w:r>
      <w:proofErr w:type="spellStart"/>
      <w:r w:rsidRPr="008A317D">
        <w:rPr>
          <w:rFonts w:ascii="Times New Roman" w:hAnsi="Times New Roman" w:cs="Times New Roman"/>
          <w:color w:val="000000"/>
          <w:sz w:val="28"/>
          <w:szCs w:val="28"/>
        </w:rPr>
        <w:t>вирусоносительством</w:t>
      </w:r>
      <w:proofErr w:type="spellEnd"/>
      <w:r w:rsidRPr="008A317D">
        <w:rPr>
          <w:rFonts w:ascii="Times New Roman" w:hAnsi="Times New Roman" w:cs="Times New Roman"/>
          <w:color w:val="000000"/>
          <w:sz w:val="28"/>
          <w:szCs w:val="28"/>
        </w:rPr>
        <w:t xml:space="preserve"> после </w:t>
      </w:r>
      <w:proofErr w:type="spellStart"/>
      <w:r w:rsidRPr="008A317D">
        <w:rPr>
          <w:rFonts w:ascii="Times New Roman" w:hAnsi="Times New Roman" w:cs="Times New Roman"/>
          <w:color w:val="000000"/>
          <w:sz w:val="28"/>
          <w:szCs w:val="28"/>
        </w:rPr>
        <w:t>переболевания</w:t>
      </w:r>
      <w:proofErr w:type="spellEnd"/>
      <w:r w:rsidRPr="008A317D">
        <w:rPr>
          <w:rFonts w:ascii="Times New Roman" w:hAnsi="Times New Roman" w:cs="Times New Roman"/>
          <w:color w:val="000000"/>
          <w:sz w:val="28"/>
          <w:szCs w:val="28"/>
        </w:rPr>
        <w:t xml:space="preserve"> и </w:t>
      </w:r>
      <w:proofErr w:type="spellStart"/>
      <w:r w:rsidRPr="008A317D">
        <w:rPr>
          <w:rFonts w:ascii="Times New Roman" w:hAnsi="Times New Roman" w:cs="Times New Roman"/>
          <w:color w:val="000000"/>
          <w:sz w:val="28"/>
          <w:szCs w:val="28"/>
        </w:rPr>
        <w:t>неразработанностью</w:t>
      </w:r>
      <w:proofErr w:type="spellEnd"/>
      <w:r w:rsidRPr="008A317D">
        <w:rPr>
          <w:rFonts w:ascii="Times New Roman" w:hAnsi="Times New Roman" w:cs="Times New Roman"/>
          <w:color w:val="000000"/>
          <w:sz w:val="28"/>
          <w:szCs w:val="28"/>
        </w:rPr>
        <w:t xml:space="preserve"> специфических средств и методов защиты про</w:t>
      </w:r>
      <w:r w:rsidRPr="008A317D">
        <w:rPr>
          <w:rFonts w:ascii="Times New Roman" w:hAnsi="Times New Roman" w:cs="Times New Roman"/>
          <w:color w:val="000000"/>
          <w:sz w:val="28"/>
          <w:szCs w:val="28"/>
        </w:rPr>
        <w:softHyphen/>
        <w:t>филактика ВГЭС может быть действенной лишь при хорошем зна</w:t>
      </w:r>
      <w:r w:rsidRPr="008A317D">
        <w:rPr>
          <w:rFonts w:ascii="Times New Roman" w:hAnsi="Times New Roman" w:cs="Times New Roman"/>
          <w:color w:val="000000"/>
          <w:sz w:val="28"/>
          <w:szCs w:val="28"/>
        </w:rPr>
        <w:softHyphen/>
        <w:t xml:space="preserve">нии эпизоотической обстановки региона и строгом выполнении </w:t>
      </w:r>
      <w:proofErr w:type="spellStart"/>
      <w:r w:rsidRPr="008A317D">
        <w:rPr>
          <w:rFonts w:ascii="Times New Roman" w:hAnsi="Times New Roman" w:cs="Times New Roman"/>
          <w:color w:val="000000"/>
          <w:sz w:val="28"/>
          <w:szCs w:val="28"/>
        </w:rPr>
        <w:t>ве</w:t>
      </w:r>
      <w:proofErr w:type="spellEnd"/>
      <w:r w:rsidRPr="008A317D">
        <w:rPr>
          <w:rFonts w:ascii="Times New Roman" w:hAnsi="Times New Roman" w:cs="Times New Roman"/>
          <w:color w:val="000000"/>
          <w:sz w:val="28"/>
          <w:szCs w:val="28"/>
        </w:rPr>
        <w:t>-</w:t>
      </w:r>
      <w:proofErr w:type="spellStart"/>
      <w:r w:rsidRPr="008A317D">
        <w:rPr>
          <w:rFonts w:ascii="Times New Roman" w:hAnsi="Times New Roman" w:cs="Times New Roman"/>
          <w:color w:val="000000"/>
          <w:sz w:val="28"/>
          <w:szCs w:val="28"/>
        </w:rPr>
        <w:t>теринарно</w:t>
      </w:r>
      <w:proofErr w:type="spellEnd"/>
      <w:r w:rsidRPr="008A317D">
        <w:rPr>
          <w:rFonts w:ascii="Times New Roman" w:hAnsi="Times New Roman" w:cs="Times New Roman"/>
          <w:color w:val="000000"/>
          <w:sz w:val="28"/>
          <w:szCs w:val="28"/>
        </w:rPr>
        <w:t>-санитарных требований работниками свиноводческих хо</w:t>
      </w:r>
      <w:r w:rsidRPr="008A317D">
        <w:rPr>
          <w:rFonts w:ascii="Times New Roman" w:hAnsi="Times New Roman" w:cs="Times New Roman"/>
          <w:color w:val="000000"/>
          <w:sz w:val="28"/>
          <w:szCs w:val="28"/>
        </w:rPr>
        <w:softHyphen/>
        <w:t xml:space="preserve">зяйств. Поэтому в </w:t>
      </w:r>
      <w:r w:rsidRPr="008A317D">
        <w:rPr>
          <w:rFonts w:ascii="Times New Roman" w:hAnsi="Times New Roman" w:cs="Times New Roman"/>
          <w:color w:val="000000"/>
          <w:sz w:val="28"/>
          <w:szCs w:val="28"/>
        </w:rPr>
        <w:lastRenderedPageBreak/>
        <w:t>основе предупреждения возникновения ВГЭС лежат общие профилактические меры по защите хозяйства от заноса воз</w:t>
      </w:r>
      <w:r w:rsidRPr="008A317D">
        <w:rPr>
          <w:rFonts w:ascii="Times New Roman" w:hAnsi="Times New Roman" w:cs="Times New Roman"/>
          <w:color w:val="000000"/>
          <w:sz w:val="28"/>
          <w:szCs w:val="28"/>
        </w:rPr>
        <w:softHyphen/>
        <w:t>будителя болезни извне, обеспечению животных полноценным кормле</w:t>
      </w:r>
      <w:r w:rsidRPr="008A317D">
        <w:rPr>
          <w:rFonts w:ascii="Times New Roman" w:hAnsi="Times New Roman" w:cs="Times New Roman"/>
          <w:color w:val="000000"/>
          <w:sz w:val="28"/>
          <w:szCs w:val="28"/>
        </w:rPr>
        <w:softHyphen/>
        <w:t>нием и устранению стрессов.</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В свиноводческих хозяйствах необходимо постоянно проводить охранно-ограничительные мероприятия. Особое внимание уделяют строгому надзору за надежным обезвреживанием пищевых и боенских отходов, предназначенных для скармливания свиньям. Проводят жест</w:t>
      </w:r>
      <w:r w:rsidRPr="008A317D">
        <w:rPr>
          <w:rFonts w:ascii="Times New Roman" w:hAnsi="Times New Roman" w:cs="Times New Roman"/>
          <w:color w:val="000000"/>
          <w:sz w:val="28"/>
          <w:szCs w:val="28"/>
        </w:rPr>
        <w:softHyphen/>
        <w:t>кие меры по недопущению заноса возбудителя ВГЭС с вновь по</w:t>
      </w:r>
      <w:r w:rsidRPr="008A317D">
        <w:rPr>
          <w:rFonts w:ascii="Times New Roman" w:hAnsi="Times New Roman" w:cs="Times New Roman"/>
          <w:color w:val="000000"/>
          <w:sz w:val="28"/>
          <w:szCs w:val="28"/>
        </w:rPr>
        <w:softHyphen/>
        <w:t>ступающими в хозяйство животными. Для серологического контроля рекомендуется использовать РН и РИГА. Сыворотки крови свиней благополучных по ВГЭС хозяйств не должны содержать специфи</w:t>
      </w:r>
      <w:r w:rsidRPr="008A317D">
        <w:rPr>
          <w:rFonts w:ascii="Times New Roman" w:hAnsi="Times New Roman" w:cs="Times New Roman"/>
          <w:color w:val="000000"/>
          <w:sz w:val="28"/>
          <w:szCs w:val="28"/>
        </w:rPr>
        <w:softHyphen/>
        <w:t>ческих антител. Мероприятия по профилактике ВГЭС в откормочных хозяйствах дополняют особым режимом кормления вновь поступаю</w:t>
      </w:r>
      <w:r w:rsidRPr="008A317D">
        <w:rPr>
          <w:rFonts w:ascii="Times New Roman" w:hAnsi="Times New Roman" w:cs="Times New Roman"/>
          <w:color w:val="000000"/>
          <w:sz w:val="28"/>
          <w:szCs w:val="28"/>
        </w:rPr>
        <w:softHyphen/>
        <w:t>щих животных в первый месяц откорма. В течение первой декады им не дают пищевые отходы, во второй декаде — скармливают по</w:t>
      </w:r>
      <w:r w:rsidRPr="008A317D">
        <w:rPr>
          <w:rFonts w:ascii="Times New Roman" w:hAnsi="Times New Roman" w:cs="Times New Roman"/>
          <w:color w:val="000000"/>
          <w:sz w:val="28"/>
          <w:szCs w:val="28"/>
        </w:rPr>
        <w:softHyphen/>
        <w:t>ловину положенного рациона, а затем количество пищевых отходов постепенно увеличивают и в течение декады переходят на полную норму.</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Охранно-ограничительные меры сочетают с систематически про</w:t>
      </w:r>
      <w:r w:rsidRPr="008A317D">
        <w:rPr>
          <w:rFonts w:ascii="Times New Roman" w:hAnsi="Times New Roman" w:cs="Times New Roman"/>
          <w:color w:val="000000"/>
          <w:sz w:val="28"/>
          <w:szCs w:val="28"/>
        </w:rPr>
        <w:softHyphen/>
        <w:t>водимой профилактической дезинфекцией и дератизацией ферм, на</w:t>
      </w:r>
      <w:r w:rsidRPr="008A317D">
        <w:rPr>
          <w:rFonts w:ascii="Times New Roman" w:hAnsi="Times New Roman" w:cs="Times New Roman"/>
          <w:color w:val="000000"/>
          <w:sz w:val="28"/>
          <w:szCs w:val="28"/>
        </w:rPr>
        <w:softHyphen/>
        <w:t>дежной дезинфекцией транспортных средств, отпугиванием диких птиц и другими мероприятиями, обеспечивающими надежную защиту хо</w:t>
      </w:r>
      <w:r w:rsidRPr="008A317D">
        <w:rPr>
          <w:rFonts w:ascii="Times New Roman" w:hAnsi="Times New Roman" w:cs="Times New Roman"/>
          <w:color w:val="000000"/>
          <w:sz w:val="28"/>
          <w:szCs w:val="28"/>
        </w:rPr>
        <w:softHyphen/>
        <w:t>зяйства от заноса возбудителя ВГЭС.</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При возникновении болезни хозяйство объявляют неблагополуч</w:t>
      </w:r>
      <w:r w:rsidRPr="008A317D">
        <w:rPr>
          <w:rFonts w:ascii="Times New Roman" w:hAnsi="Times New Roman" w:cs="Times New Roman"/>
          <w:color w:val="000000"/>
          <w:sz w:val="28"/>
          <w:szCs w:val="28"/>
        </w:rPr>
        <w:softHyphen/>
        <w:t>ным и применяют жесткие ограничительные меры, обеспечивающие максимальное разобщение заболевших групп животных от здорового поголовья. Запрещают ввоз и вывоз свиней, вывоз кормов, пере</w:t>
      </w:r>
      <w:r w:rsidRPr="008A317D">
        <w:rPr>
          <w:rFonts w:ascii="Times New Roman" w:hAnsi="Times New Roman" w:cs="Times New Roman"/>
          <w:color w:val="000000"/>
          <w:sz w:val="28"/>
          <w:szCs w:val="28"/>
        </w:rPr>
        <w:softHyphen/>
        <w:t>группировку животных без согласования с ветеринарным специалистом хозяйства. Изолируют эпизоотический очаг. Для этого выделяют по</w:t>
      </w:r>
      <w:r w:rsidRPr="008A317D">
        <w:rPr>
          <w:rFonts w:ascii="Times New Roman" w:hAnsi="Times New Roman" w:cs="Times New Roman"/>
          <w:color w:val="000000"/>
          <w:sz w:val="28"/>
          <w:szCs w:val="28"/>
        </w:rPr>
        <w:softHyphen/>
        <w:t>стоянный транспорт для обслуживания неблагополучной фермы без права выезда за ее пределы, оборудуют перевалочные площадки для кормов, санитарный пропускник, обеспечивают обслуживающий персонал сменяемой спецодеждой и обувью.</w:t>
      </w:r>
    </w:p>
    <w:p w:rsidR="0075577D" w:rsidRPr="008A317D" w:rsidRDefault="0075577D" w:rsidP="0075577D">
      <w:pPr>
        <w:shd w:val="clear" w:color="auto" w:fill="FFFFFF"/>
        <w:autoSpaceDE w:val="0"/>
        <w:autoSpaceDN w:val="0"/>
        <w:adjustRightInd w:val="0"/>
        <w:spacing w:line="240" w:lineRule="auto"/>
        <w:ind w:firstLine="567"/>
        <w:jc w:val="both"/>
        <w:rPr>
          <w:rFonts w:ascii="Times New Roman" w:hAnsi="Times New Roman" w:cs="Times New Roman"/>
          <w:sz w:val="28"/>
          <w:szCs w:val="28"/>
        </w:rPr>
      </w:pPr>
      <w:r w:rsidRPr="008A317D">
        <w:rPr>
          <w:rFonts w:ascii="Times New Roman" w:hAnsi="Times New Roman" w:cs="Times New Roman"/>
          <w:color w:val="000000"/>
          <w:sz w:val="28"/>
          <w:szCs w:val="28"/>
        </w:rPr>
        <w:t>Дезинфекцию станков, предметов ухода и оборудования проводят раз в 5 дней, а в изоляторах — ежедневно до отмены ограничений. Для дезинфекции применяют растворы едкого натра и формальдегида (2 %-</w:t>
      </w:r>
      <w:proofErr w:type="spellStart"/>
      <w:r w:rsidRPr="008A317D">
        <w:rPr>
          <w:rFonts w:ascii="Times New Roman" w:hAnsi="Times New Roman" w:cs="Times New Roman"/>
          <w:color w:val="000000"/>
          <w:sz w:val="28"/>
          <w:szCs w:val="28"/>
        </w:rPr>
        <w:t>ные</w:t>
      </w:r>
      <w:proofErr w:type="spellEnd"/>
      <w:r w:rsidRPr="008A317D">
        <w:rPr>
          <w:rFonts w:ascii="Times New Roman" w:hAnsi="Times New Roman" w:cs="Times New Roman"/>
          <w:color w:val="000000"/>
          <w:sz w:val="28"/>
          <w:szCs w:val="28"/>
        </w:rPr>
        <w:t>), хлорной извести (2 % активного хлора), 20 %-</w:t>
      </w:r>
      <w:proofErr w:type="spellStart"/>
      <w:r w:rsidRPr="008A317D">
        <w:rPr>
          <w:rFonts w:ascii="Times New Roman" w:hAnsi="Times New Roman" w:cs="Times New Roman"/>
          <w:color w:val="000000"/>
          <w:sz w:val="28"/>
          <w:szCs w:val="28"/>
        </w:rPr>
        <w:t>ную</w:t>
      </w:r>
      <w:proofErr w:type="spellEnd"/>
      <w:r w:rsidRPr="008A317D">
        <w:rPr>
          <w:rFonts w:ascii="Times New Roman" w:hAnsi="Times New Roman" w:cs="Times New Roman"/>
          <w:color w:val="000000"/>
          <w:sz w:val="28"/>
          <w:szCs w:val="28"/>
        </w:rPr>
        <w:t xml:space="preserve"> взвесь свежегашеной извести при экспозиции 3 ч. Навоз обезвреживают </w:t>
      </w:r>
      <w:proofErr w:type="spellStart"/>
      <w:r w:rsidRPr="008A317D">
        <w:rPr>
          <w:rFonts w:ascii="Times New Roman" w:hAnsi="Times New Roman" w:cs="Times New Roman"/>
          <w:color w:val="000000"/>
          <w:sz w:val="28"/>
          <w:szCs w:val="28"/>
        </w:rPr>
        <w:t>биотермически</w:t>
      </w:r>
      <w:proofErr w:type="spellEnd"/>
      <w:r w:rsidRPr="008A317D">
        <w:rPr>
          <w:rFonts w:ascii="Times New Roman" w:hAnsi="Times New Roman" w:cs="Times New Roman"/>
          <w:color w:val="000000"/>
          <w:sz w:val="28"/>
          <w:szCs w:val="28"/>
        </w:rPr>
        <w:t>, трупы свиней сжигают или утилизируют.</w:t>
      </w:r>
    </w:p>
    <w:p w:rsidR="0075577D" w:rsidRPr="008A317D" w:rsidRDefault="0075577D" w:rsidP="0075577D">
      <w:pPr>
        <w:spacing w:line="240" w:lineRule="auto"/>
        <w:ind w:firstLine="567"/>
        <w:jc w:val="both"/>
        <w:rPr>
          <w:rFonts w:ascii="Times New Roman" w:hAnsi="Times New Roman" w:cs="Times New Roman"/>
          <w:color w:val="000000"/>
          <w:sz w:val="28"/>
          <w:szCs w:val="28"/>
        </w:rPr>
      </w:pPr>
    </w:p>
    <w:p w:rsidR="0075577D" w:rsidRPr="008A317D" w:rsidRDefault="0075577D" w:rsidP="0075577D">
      <w:pPr>
        <w:spacing w:line="240" w:lineRule="auto"/>
        <w:ind w:firstLine="567"/>
        <w:jc w:val="center"/>
        <w:rPr>
          <w:rFonts w:ascii="Times New Roman" w:hAnsi="Times New Roman" w:cs="Times New Roman"/>
          <w:i/>
          <w:sz w:val="28"/>
          <w:szCs w:val="28"/>
        </w:rPr>
      </w:pPr>
      <w:r w:rsidRPr="008A317D">
        <w:rPr>
          <w:rFonts w:ascii="Times New Roman" w:hAnsi="Times New Roman" w:cs="Times New Roman"/>
          <w:i/>
          <w:sz w:val="28"/>
          <w:szCs w:val="28"/>
        </w:rPr>
        <w:t>Вопросы для самопроверки:</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Какими клиническими признаками характеризуется ВГЭС?</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lastRenderedPageBreak/>
        <w:t>Дайте характеристику возбудителя ВГЭС и его устойчивость в объектах окружающей среды.</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Назовите источники возбудителя инфекции и пути распространения болезни.</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Каков патогенез ВГЭС?</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Каковы особенности проявления болезни у поросят и взрослых свиней?</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Какими методами ставят диагноз на ВГЭС?</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Проведите дифференциальный диагноз при ВГЭС.</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Какие основные патологоанатомические изменения при вирусном гастроэнтерите?</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Основные направления при лечении больных свиней ВГЭС?</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 xml:space="preserve">Какие мероприятия необходимо проводить </w:t>
      </w:r>
      <w:proofErr w:type="gramStart"/>
      <w:r w:rsidRPr="008A317D">
        <w:rPr>
          <w:rFonts w:ascii="Times New Roman" w:hAnsi="Times New Roman" w:cs="Times New Roman"/>
          <w:sz w:val="28"/>
          <w:szCs w:val="28"/>
        </w:rPr>
        <w:t>при</w:t>
      </w:r>
      <w:proofErr w:type="gramEnd"/>
      <w:r w:rsidRPr="008A317D">
        <w:rPr>
          <w:rFonts w:ascii="Times New Roman" w:hAnsi="Times New Roman" w:cs="Times New Roman"/>
          <w:sz w:val="28"/>
          <w:szCs w:val="28"/>
        </w:rPr>
        <w:t xml:space="preserve"> </w:t>
      </w:r>
      <w:proofErr w:type="gramStart"/>
      <w:r w:rsidRPr="008A317D">
        <w:rPr>
          <w:rFonts w:ascii="Times New Roman" w:hAnsi="Times New Roman" w:cs="Times New Roman"/>
          <w:sz w:val="28"/>
          <w:szCs w:val="28"/>
        </w:rPr>
        <w:t>профилактики</w:t>
      </w:r>
      <w:proofErr w:type="gramEnd"/>
      <w:r w:rsidRPr="008A317D">
        <w:rPr>
          <w:rFonts w:ascii="Times New Roman" w:hAnsi="Times New Roman" w:cs="Times New Roman"/>
          <w:sz w:val="28"/>
          <w:szCs w:val="28"/>
        </w:rPr>
        <w:t xml:space="preserve"> и ликвидации ВГЭС?</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 xml:space="preserve">Какую цель преследуют при проведении серологического контроля среди </w:t>
      </w:r>
      <w:proofErr w:type="spellStart"/>
      <w:r w:rsidRPr="008A317D">
        <w:rPr>
          <w:rFonts w:ascii="Times New Roman" w:hAnsi="Times New Roman" w:cs="Times New Roman"/>
          <w:sz w:val="28"/>
          <w:szCs w:val="28"/>
        </w:rPr>
        <w:t>невакцинированных</w:t>
      </w:r>
      <w:proofErr w:type="spellEnd"/>
      <w:r w:rsidRPr="008A317D">
        <w:rPr>
          <w:rFonts w:ascii="Times New Roman" w:hAnsi="Times New Roman" w:cs="Times New Roman"/>
          <w:sz w:val="28"/>
          <w:szCs w:val="28"/>
        </w:rPr>
        <w:t xml:space="preserve"> поросят?</w:t>
      </w:r>
    </w:p>
    <w:p w:rsidR="0075577D" w:rsidRPr="008A317D" w:rsidRDefault="0075577D" w:rsidP="0075577D">
      <w:pPr>
        <w:numPr>
          <w:ilvl w:val="0"/>
          <w:numId w:val="2"/>
        </w:numPr>
        <w:spacing w:after="0" w:line="240" w:lineRule="auto"/>
        <w:ind w:left="0" w:firstLine="567"/>
        <w:jc w:val="both"/>
        <w:rPr>
          <w:rFonts w:ascii="Times New Roman" w:hAnsi="Times New Roman" w:cs="Times New Roman"/>
          <w:sz w:val="28"/>
          <w:szCs w:val="28"/>
        </w:rPr>
      </w:pPr>
      <w:r w:rsidRPr="008A317D">
        <w:rPr>
          <w:rFonts w:ascii="Times New Roman" w:hAnsi="Times New Roman" w:cs="Times New Roman"/>
          <w:sz w:val="28"/>
          <w:szCs w:val="28"/>
        </w:rPr>
        <w:t>как провод биологическую пробу на поросятах-сосунах для подтверждения диагноза на ВГЭС?</w:t>
      </w:r>
    </w:p>
    <w:p w:rsidR="0075577D" w:rsidRDefault="0075577D"/>
    <w:p w:rsidR="0075577D" w:rsidRPr="00501DE6" w:rsidRDefault="0075577D" w:rsidP="0075577D">
      <w:pPr>
        <w:spacing w:line="240" w:lineRule="auto"/>
        <w:jc w:val="center"/>
        <w:rPr>
          <w:rFonts w:ascii="Times New Roman" w:eastAsia="Times New Roman" w:hAnsi="Times New Roman" w:cs="Times New Roman"/>
          <w:b/>
          <w:sz w:val="28"/>
          <w:szCs w:val="28"/>
        </w:rPr>
      </w:pPr>
      <w:r w:rsidRPr="00501DE6">
        <w:rPr>
          <w:rFonts w:ascii="Times New Roman" w:eastAsia="Times New Roman" w:hAnsi="Times New Roman" w:cs="Times New Roman"/>
          <w:b/>
          <w:sz w:val="28"/>
          <w:szCs w:val="28"/>
        </w:rPr>
        <w:t>ИНФЕКЦИОННЫЙ ЛАРИНГОТРАХЕИТ ПТИЦ</w:t>
      </w:r>
    </w:p>
    <w:p w:rsidR="0075577D" w:rsidRPr="00501DE6" w:rsidRDefault="0075577D" w:rsidP="0075577D">
      <w:pPr>
        <w:spacing w:line="240" w:lineRule="auto"/>
        <w:jc w:val="center"/>
        <w:rPr>
          <w:rFonts w:ascii="Times New Roman" w:eastAsia="Times New Roman" w:hAnsi="Times New Roman" w:cs="Times New Roman"/>
          <w:b/>
          <w:sz w:val="28"/>
          <w:szCs w:val="28"/>
        </w:rPr>
      </w:pPr>
      <w:proofErr w:type="spellStart"/>
      <w:proofErr w:type="gramStart"/>
      <w:r w:rsidRPr="00501DE6">
        <w:rPr>
          <w:rFonts w:ascii="Times New Roman" w:eastAsia="Times New Roman" w:hAnsi="Times New Roman" w:cs="Times New Roman"/>
          <w:b/>
          <w:sz w:val="28"/>
          <w:szCs w:val="28"/>
          <w:lang w:val="en-US"/>
        </w:rPr>
        <w:t>Laryngotracheitis</w:t>
      </w:r>
      <w:proofErr w:type="spellEnd"/>
      <w:r w:rsidRPr="00501DE6">
        <w:rPr>
          <w:rFonts w:ascii="Times New Roman" w:eastAsia="Times New Roman" w:hAnsi="Times New Roman" w:cs="Times New Roman"/>
          <w:b/>
          <w:sz w:val="28"/>
          <w:szCs w:val="28"/>
        </w:rPr>
        <w:t xml:space="preserve"> </w:t>
      </w:r>
      <w:proofErr w:type="spellStart"/>
      <w:r w:rsidRPr="00501DE6">
        <w:rPr>
          <w:rFonts w:ascii="Times New Roman" w:eastAsia="Times New Roman" w:hAnsi="Times New Roman" w:cs="Times New Roman"/>
          <w:b/>
          <w:sz w:val="28"/>
          <w:szCs w:val="28"/>
          <w:lang w:val="en-US"/>
        </w:rPr>
        <w:t>infectiosa</w:t>
      </w:r>
      <w:proofErr w:type="spellEnd"/>
      <w:r w:rsidRPr="00501DE6">
        <w:rPr>
          <w:rFonts w:ascii="Times New Roman" w:eastAsia="Times New Roman" w:hAnsi="Times New Roman" w:cs="Times New Roman"/>
          <w:b/>
          <w:sz w:val="28"/>
          <w:szCs w:val="28"/>
        </w:rPr>
        <w:t xml:space="preserve"> – лат.</w:t>
      </w:r>
      <w:proofErr w:type="gramEnd"/>
    </w:p>
    <w:p w:rsidR="0075577D" w:rsidRPr="00501DE6" w:rsidRDefault="0075577D" w:rsidP="0075577D">
      <w:pPr>
        <w:spacing w:line="240" w:lineRule="auto"/>
        <w:jc w:val="center"/>
        <w:rPr>
          <w:rFonts w:ascii="Times New Roman" w:eastAsia="Times New Roman" w:hAnsi="Times New Roman" w:cs="Times New Roman"/>
          <w:b/>
          <w:sz w:val="28"/>
          <w:szCs w:val="28"/>
        </w:rPr>
      </w:pPr>
      <w:r w:rsidRPr="00501DE6">
        <w:rPr>
          <w:rFonts w:ascii="Times New Roman" w:eastAsia="Times New Roman" w:hAnsi="Times New Roman" w:cs="Times New Roman"/>
          <w:b/>
          <w:sz w:val="28"/>
          <w:szCs w:val="28"/>
          <w:lang w:val="kk-KZ"/>
        </w:rPr>
        <w:t xml:space="preserve">Жұқпалы құс лариногтрахеиті </w:t>
      </w:r>
      <w:r w:rsidRPr="00501DE6">
        <w:rPr>
          <w:rFonts w:ascii="Times New Roman" w:eastAsia="Times New Roman" w:hAnsi="Times New Roman" w:cs="Times New Roman"/>
          <w:b/>
          <w:sz w:val="28"/>
          <w:szCs w:val="28"/>
        </w:rPr>
        <w:t>(</w:t>
      </w:r>
      <w:r w:rsidRPr="00501DE6">
        <w:rPr>
          <w:rFonts w:ascii="Times New Roman" w:eastAsia="Times New Roman" w:hAnsi="Times New Roman" w:cs="Times New Roman"/>
          <w:b/>
          <w:sz w:val="28"/>
          <w:szCs w:val="28"/>
          <w:lang w:val="kk-KZ"/>
        </w:rPr>
        <w:t>кемей мен кеңірдіктің қабынуы</w:t>
      </w:r>
      <w:r w:rsidRPr="00501DE6">
        <w:rPr>
          <w:rFonts w:ascii="Times New Roman" w:eastAsia="Times New Roman" w:hAnsi="Times New Roman" w:cs="Times New Roman"/>
          <w:b/>
          <w:sz w:val="28"/>
          <w:szCs w:val="28"/>
        </w:rPr>
        <w:t xml:space="preserve">) – </w:t>
      </w:r>
      <w:proofErr w:type="spellStart"/>
      <w:r w:rsidRPr="00501DE6">
        <w:rPr>
          <w:rFonts w:ascii="Times New Roman" w:eastAsia="Times New Roman" w:hAnsi="Times New Roman" w:cs="Times New Roman"/>
          <w:b/>
          <w:sz w:val="28"/>
          <w:szCs w:val="28"/>
        </w:rPr>
        <w:t>каз</w:t>
      </w:r>
      <w:proofErr w:type="spellEnd"/>
      <w:r w:rsidRPr="00501DE6">
        <w:rPr>
          <w:rFonts w:ascii="Times New Roman" w:eastAsia="Times New Roman" w:hAnsi="Times New Roman" w:cs="Times New Roman"/>
          <w:b/>
          <w:sz w:val="28"/>
          <w:szCs w:val="28"/>
        </w:rPr>
        <w:t>.</w:t>
      </w:r>
    </w:p>
    <w:p w:rsidR="0075577D" w:rsidRPr="00501DE6" w:rsidRDefault="0075577D" w:rsidP="0075577D">
      <w:pPr>
        <w:spacing w:line="240" w:lineRule="auto"/>
        <w:jc w:val="both"/>
        <w:rPr>
          <w:rFonts w:ascii="Times New Roman" w:eastAsia="Times New Roman" w:hAnsi="Times New Roman" w:cs="Times New Roman"/>
          <w:b/>
          <w:sz w:val="28"/>
          <w:szCs w:val="28"/>
        </w:rPr>
      </w:pP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 xml:space="preserve">Инфекционный ларинготрахеит (ИЛТ) </w:t>
      </w:r>
      <w:r w:rsidRPr="00501DE6">
        <w:rPr>
          <w:rFonts w:ascii="Times New Roman" w:eastAsia="Times New Roman" w:hAnsi="Times New Roman" w:cs="Times New Roman"/>
          <w:sz w:val="28"/>
          <w:szCs w:val="28"/>
        </w:rPr>
        <w:t xml:space="preserve">– острая вирусная контагиозная респираторная болезнь птиц отряда куриных, сопровождающаяся катаральным и фибринозно-геморрагическим ринитом, трахеитом, конъюнктивитом, явлениями удушья.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Возбудитель</w:t>
      </w:r>
      <w:r w:rsidRPr="00501DE6">
        <w:rPr>
          <w:rFonts w:ascii="Times New Roman" w:eastAsia="Times New Roman" w:hAnsi="Times New Roman" w:cs="Times New Roman"/>
          <w:sz w:val="28"/>
          <w:szCs w:val="28"/>
        </w:rPr>
        <w:t xml:space="preserve"> – ДНК-содержащий </w:t>
      </w:r>
      <w:proofErr w:type="spellStart"/>
      <w:r w:rsidRPr="00501DE6">
        <w:rPr>
          <w:rFonts w:ascii="Times New Roman" w:eastAsia="Times New Roman" w:hAnsi="Times New Roman" w:cs="Times New Roman"/>
          <w:sz w:val="28"/>
          <w:szCs w:val="28"/>
          <w:lang w:val="en-US"/>
        </w:rPr>
        <w:t>Herpesvirus</w:t>
      </w:r>
      <w:proofErr w:type="spellEnd"/>
      <w:r w:rsidRPr="00501DE6">
        <w:rPr>
          <w:rFonts w:ascii="Times New Roman" w:eastAsia="Times New Roman" w:hAnsi="Times New Roman" w:cs="Times New Roman"/>
          <w:sz w:val="28"/>
          <w:szCs w:val="28"/>
        </w:rPr>
        <w:t xml:space="preserve"> </w:t>
      </w:r>
      <w:proofErr w:type="spellStart"/>
      <w:r w:rsidRPr="00501DE6">
        <w:rPr>
          <w:rFonts w:ascii="Times New Roman" w:eastAsia="Times New Roman" w:hAnsi="Times New Roman" w:cs="Times New Roman"/>
          <w:sz w:val="28"/>
          <w:szCs w:val="28"/>
          <w:lang w:val="en-US"/>
        </w:rPr>
        <w:t>galli</w:t>
      </w:r>
      <w:proofErr w:type="spellEnd"/>
      <w:r w:rsidRPr="00501DE6">
        <w:rPr>
          <w:rFonts w:ascii="Times New Roman" w:eastAsia="Times New Roman" w:hAnsi="Times New Roman" w:cs="Times New Roman"/>
          <w:sz w:val="28"/>
          <w:szCs w:val="28"/>
        </w:rPr>
        <w:t xml:space="preserve"> семейства </w:t>
      </w:r>
      <w:proofErr w:type="spellStart"/>
      <w:r w:rsidRPr="00501DE6">
        <w:rPr>
          <w:rFonts w:ascii="Times New Roman" w:eastAsia="Times New Roman" w:hAnsi="Times New Roman" w:cs="Times New Roman"/>
          <w:sz w:val="28"/>
          <w:szCs w:val="28"/>
          <w:lang w:val="en-US"/>
        </w:rPr>
        <w:t>Herpetoviridae</w:t>
      </w:r>
      <w:proofErr w:type="spellEnd"/>
      <w:r w:rsidRPr="00501DE6">
        <w:rPr>
          <w:rFonts w:ascii="Times New Roman" w:eastAsia="Times New Roman" w:hAnsi="Times New Roman" w:cs="Times New Roman"/>
          <w:sz w:val="28"/>
          <w:szCs w:val="28"/>
        </w:rPr>
        <w:t xml:space="preserve">, сферической формы. Культивируется на хорион-аллантоисной оболочке 7 – 9-ти дневных куриных эмбрионов, в культуре эпителиальных клеток почек цыплят и утят. Вирус обнаруживают в основном в дыхательных путях, в меньшем количестве в печени и селезенке. В крови переболевших птиц обнаруживают вируснейтрализующие и преципитирующие антитела.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Устойчивость к физическим и химическим факторам</w:t>
      </w:r>
      <w:r w:rsidRPr="00501DE6">
        <w:rPr>
          <w:rFonts w:ascii="Times New Roman" w:eastAsia="Times New Roman" w:hAnsi="Times New Roman" w:cs="Times New Roman"/>
          <w:b/>
          <w:i/>
          <w:sz w:val="28"/>
          <w:szCs w:val="28"/>
        </w:rPr>
        <w:t>.</w:t>
      </w:r>
      <w:r w:rsidRPr="00501DE6">
        <w:rPr>
          <w:rFonts w:ascii="Times New Roman" w:eastAsia="Times New Roman" w:hAnsi="Times New Roman" w:cs="Times New Roman"/>
          <w:sz w:val="28"/>
          <w:szCs w:val="28"/>
        </w:rPr>
        <w:t xml:space="preserve"> Вирус в трахее и ее экссудате при 2 -4</w:t>
      </w:r>
      <w:proofErr w:type="gramStart"/>
      <w:r w:rsidRPr="00501DE6">
        <w:rPr>
          <w:rFonts w:ascii="Times New Roman" w:eastAsia="Times New Roman" w:hAnsi="Times New Roman" w:cs="Times New Roman"/>
          <w:sz w:val="28"/>
          <w:szCs w:val="28"/>
        </w:rPr>
        <w:sym w:font="Symbol" w:char="F0B0"/>
      </w:r>
      <w:r w:rsidRPr="00501DE6">
        <w:rPr>
          <w:rFonts w:ascii="Times New Roman" w:eastAsia="Times New Roman" w:hAnsi="Times New Roman" w:cs="Times New Roman"/>
          <w:sz w:val="28"/>
          <w:szCs w:val="28"/>
        </w:rPr>
        <w:t>С</w:t>
      </w:r>
      <w:proofErr w:type="gramEnd"/>
      <w:r w:rsidRPr="00501DE6">
        <w:rPr>
          <w:rFonts w:ascii="Times New Roman" w:eastAsia="Times New Roman" w:hAnsi="Times New Roman" w:cs="Times New Roman"/>
          <w:sz w:val="28"/>
          <w:szCs w:val="28"/>
        </w:rPr>
        <w:t xml:space="preserve"> сохраняется до 3-х месяцев, при 37</w:t>
      </w:r>
      <w:r w:rsidRPr="00501DE6">
        <w:rPr>
          <w:rFonts w:ascii="Times New Roman" w:eastAsia="Times New Roman" w:hAnsi="Times New Roman" w:cs="Times New Roman"/>
          <w:sz w:val="28"/>
          <w:szCs w:val="28"/>
        </w:rPr>
        <w:sym w:font="Symbol" w:char="F0B0"/>
      </w:r>
      <w:r w:rsidRPr="00501DE6">
        <w:rPr>
          <w:rFonts w:ascii="Times New Roman" w:eastAsia="Times New Roman" w:hAnsi="Times New Roman" w:cs="Times New Roman"/>
          <w:sz w:val="28"/>
          <w:szCs w:val="28"/>
        </w:rPr>
        <w:t>С – до 56-60 часов, в трупах – более месяца, на поверхности скорлупы при 37</w:t>
      </w:r>
      <w:r w:rsidRPr="00501DE6">
        <w:rPr>
          <w:rFonts w:ascii="Times New Roman" w:eastAsia="Times New Roman" w:hAnsi="Times New Roman" w:cs="Times New Roman"/>
          <w:sz w:val="28"/>
          <w:szCs w:val="28"/>
        </w:rPr>
        <w:sym w:font="Symbol" w:char="F0B0"/>
      </w:r>
      <w:r w:rsidRPr="00501DE6">
        <w:rPr>
          <w:rFonts w:ascii="Times New Roman" w:eastAsia="Times New Roman" w:hAnsi="Times New Roman" w:cs="Times New Roman"/>
          <w:sz w:val="28"/>
          <w:szCs w:val="28"/>
        </w:rPr>
        <w:t xml:space="preserve">С – 12 часов, а в </w:t>
      </w:r>
      <w:proofErr w:type="spellStart"/>
      <w:r w:rsidRPr="00501DE6">
        <w:rPr>
          <w:rFonts w:ascii="Times New Roman" w:eastAsia="Times New Roman" w:hAnsi="Times New Roman" w:cs="Times New Roman"/>
          <w:sz w:val="28"/>
          <w:szCs w:val="28"/>
        </w:rPr>
        <w:t>лиофилизированном</w:t>
      </w:r>
      <w:proofErr w:type="spellEnd"/>
      <w:r w:rsidRPr="00501DE6">
        <w:rPr>
          <w:rFonts w:ascii="Times New Roman" w:eastAsia="Times New Roman" w:hAnsi="Times New Roman" w:cs="Times New Roman"/>
          <w:sz w:val="28"/>
          <w:szCs w:val="28"/>
        </w:rPr>
        <w:t xml:space="preserve"> состоянии – более 9 лет. В помете при биотермическом способе погибает за 10 – 15 дней.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 xml:space="preserve">Дезинфицирующие средства (едкий натр, хлорная известь, группа формалина и др.) в общепринятых концентрациях вызывают гибель вируса. </w:t>
      </w:r>
      <w:r w:rsidRPr="00501DE6">
        <w:rPr>
          <w:rFonts w:ascii="Times New Roman" w:eastAsia="Times New Roman" w:hAnsi="Times New Roman" w:cs="Times New Roman"/>
          <w:sz w:val="28"/>
          <w:szCs w:val="28"/>
        </w:rPr>
        <w:lastRenderedPageBreak/>
        <w:t xml:space="preserve">Для дезинфекции воздуха используют аэрозоли молочной кислоты и резорцина. Дезинфекция яиц парами формальдегида обеззараживают вирус в пределах 30 – 40 минут.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Географическое распространение</w:t>
      </w:r>
      <w:r w:rsidRPr="00501DE6">
        <w:rPr>
          <w:rFonts w:ascii="Times New Roman" w:eastAsia="Times New Roman" w:hAnsi="Times New Roman" w:cs="Times New Roman"/>
          <w:b/>
          <w:i/>
          <w:sz w:val="28"/>
          <w:szCs w:val="28"/>
        </w:rPr>
        <w:t>.</w:t>
      </w:r>
      <w:r w:rsidRPr="00501DE6">
        <w:rPr>
          <w:rFonts w:ascii="Times New Roman" w:eastAsia="Times New Roman" w:hAnsi="Times New Roman" w:cs="Times New Roman"/>
          <w:sz w:val="28"/>
          <w:szCs w:val="28"/>
        </w:rPr>
        <w:t xml:space="preserve"> Заболевание встречается практически во всех странах мира с развитым птицеводством, в том числе в России и в Казахстане в хозяйствах (птицефабриках) с поточным промышленным содержанием птицы. ИЛТ впервые </w:t>
      </w:r>
      <w:proofErr w:type="gramStart"/>
      <w:r w:rsidRPr="00501DE6">
        <w:rPr>
          <w:rFonts w:ascii="Times New Roman" w:eastAsia="Times New Roman" w:hAnsi="Times New Roman" w:cs="Times New Roman"/>
          <w:sz w:val="28"/>
          <w:szCs w:val="28"/>
        </w:rPr>
        <w:t>диагностирован</w:t>
      </w:r>
      <w:proofErr w:type="gramEnd"/>
      <w:r w:rsidRPr="00501DE6">
        <w:rPr>
          <w:rFonts w:ascii="Times New Roman" w:eastAsia="Times New Roman" w:hAnsi="Times New Roman" w:cs="Times New Roman"/>
          <w:sz w:val="28"/>
          <w:szCs w:val="28"/>
        </w:rPr>
        <w:t xml:space="preserve"> в США (1923). В последующие годы это заболевание описал Бич (1930) под названием «инфекционный бронхит», а в 1931 году это заболевание предложено называть инфекционным ларинготрахеитом. В России это заболевание под названием «инфекционный бронхит кур» описал Р. Т. </w:t>
      </w:r>
      <w:proofErr w:type="spellStart"/>
      <w:r w:rsidRPr="00501DE6">
        <w:rPr>
          <w:rFonts w:ascii="Times New Roman" w:eastAsia="Times New Roman" w:hAnsi="Times New Roman" w:cs="Times New Roman"/>
          <w:sz w:val="28"/>
          <w:szCs w:val="28"/>
        </w:rPr>
        <w:t>Батков</w:t>
      </w:r>
      <w:proofErr w:type="spellEnd"/>
      <w:r w:rsidRPr="00501DE6">
        <w:rPr>
          <w:rFonts w:ascii="Times New Roman" w:eastAsia="Times New Roman" w:hAnsi="Times New Roman" w:cs="Times New Roman"/>
          <w:sz w:val="28"/>
          <w:szCs w:val="28"/>
        </w:rPr>
        <w:t xml:space="preserve"> (1932г).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Эпизоотологические данные.</w:t>
      </w:r>
      <w:r w:rsidRPr="00501DE6">
        <w:rPr>
          <w:rFonts w:ascii="Times New Roman" w:eastAsia="Times New Roman" w:hAnsi="Times New Roman" w:cs="Times New Roman"/>
          <w:sz w:val="28"/>
          <w:szCs w:val="28"/>
        </w:rPr>
        <w:t xml:space="preserve"> В естественных условиях болеют куры всех пород и возрастов. Наблюдают случаи заболевания индеек, цесарок, фазанов. Наиболее восприимчивы цыплята и ремонтный молодняк в 2 - 3,5 месяца. В стационарно  неблагополучных хозяйствах заболевают цыплята с 25 – 30-дневного возраста.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 xml:space="preserve">Болезнь возникает в любое время года в виде эпизоотий в </w:t>
      </w:r>
      <w:proofErr w:type="spellStart"/>
      <w:r w:rsidRPr="00501DE6">
        <w:rPr>
          <w:rFonts w:ascii="Times New Roman" w:eastAsia="Times New Roman" w:hAnsi="Times New Roman" w:cs="Times New Roman"/>
          <w:sz w:val="28"/>
          <w:szCs w:val="28"/>
        </w:rPr>
        <w:t>неиммунных</w:t>
      </w:r>
      <w:proofErr w:type="spellEnd"/>
      <w:r w:rsidRPr="00501DE6">
        <w:rPr>
          <w:rFonts w:ascii="Times New Roman" w:eastAsia="Times New Roman" w:hAnsi="Times New Roman" w:cs="Times New Roman"/>
          <w:sz w:val="28"/>
          <w:szCs w:val="28"/>
        </w:rPr>
        <w:t xml:space="preserve"> стадах, а в стационарных очагах болеет чаще молодняк, не имеющий иммунитета.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Источник возбудителя</w:t>
      </w:r>
      <w:r w:rsidRPr="00501DE6">
        <w:rPr>
          <w:rFonts w:ascii="Times New Roman" w:eastAsia="Times New Roman" w:hAnsi="Times New Roman" w:cs="Times New Roman"/>
          <w:sz w:val="28"/>
          <w:szCs w:val="28"/>
        </w:rPr>
        <w:t xml:space="preserve"> – больная и переболевшая птица, выделяющая заразное начало с секретом при кашле. Переболевшая птица может быть вирусоносителем и </w:t>
      </w:r>
      <w:proofErr w:type="spellStart"/>
      <w:r w:rsidRPr="00501DE6">
        <w:rPr>
          <w:rFonts w:ascii="Times New Roman" w:eastAsia="Times New Roman" w:hAnsi="Times New Roman" w:cs="Times New Roman"/>
          <w:sz w:val="28"/>
          <w:szCs w:val="28"/>
        </w:rPr>
        <w:t>вирусовыделителем</w:t>
      </w:r>
      <w:proofErr w:type="spellEnd"/>
      <w:r w:rsidRPr="00501DE6">
        <w:rPr>
          <w:rFonts w:ascii="Times New Roman" w:eastAsia="Times New Roman" w:hAnsi="Times New Roman" w:cs="Times New Roman"/>
          <w:sz w:val="28"/>
          <w:szCs w:val="28"/>
        </w:rPr>
        <w:t xml:space="preserve"> до 2-х лет, обуславливающая стационарность. Смертность при ИЛТ составляет в среднем около 15% и редко превышает 30% рубеж.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 xml:space="preserve">Резервуаром возбудителя могут быть членистоногие и кровососущие насекомые (вирус в стадии </w:t>
      </w:r>
      <w:proofErr w:type="spellStart"/>
      <w:r w:rsidRPr="00501DE6">
        <w:rPr>
          <w:rFonts w:ascii="Times New Roman" w:eastAsia="Times New Roman" w:hAnsi="Times New Roman" w:cs="Times New Roman"/>
          <w:sz w:val="28"/>
          <w:szCs w:val="28"/>
        </w:rPr>
        <w:t>виремии</w:t>
      </w:r>
      <w:proofErr w:type="spellEnd"/>
      <w:r w:rsidRPr="00501DE6">
        <w:rPr>
          <w:rFonts w:ascii="Times New Roman" w:eastAsia="Times New Roman" w:hAnsi="Times New Roman" w:cs="Times New Roman"/>
          <w:sz w:val="28"/>
          <w:szCs w:val="28"/>
        </w:rPr>
        <w:t xml:space="preserve"> находится в крови птицы в течение недели).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Пути заражения и патогенез</w:t>
      </w:r>
      <w:r w:rsidRPr="00501DE6">
        <w:rPr>
          <w:rFonts w:ascii="Times New Roman" w:eastAsia="Times New Roman" w:hAnsi="Times New Roman" w:cs="Times New Roman"/>
          <w:b/>
          <w:i/>
          <w:sz w:val="28"/>
          <w:szCs w:val="28"/>
        </w:rPr>
        <w:t xml:space="preserve">.   </w:t>
      </w:r>
      <w:r w:rsidRPr="00501DE6">
        <w:rPr>
          <w:rFonts w:ascii="Times New Roman" w:eastAsia="Times New Roman" w:hAnsi="Times New Roman" w:cs="Times New Roman"/>
          <w:sz w:val="28"/>
          <w:szCs w:val="28"/>
        </w:rPr>
        <w:t xml:space="preserve">Основной путь заражения – аэрогенный. Возможна передача вируса через яичную скорлупу  яйца с последующим проникновением вируса в эмбрион. Перенос вируса в другие помещения, хозяйства может произойти с больной птицей, тушками вынужденно убитой птицы, с контаминированным кормом, водой, предметами ухода, одеждой персонала, которые являются факторами передачи.  На течение болезни оказывают влияние вторичные инфекции вирусной и бактериальной этиологии (оспа, респираторный микоплазмоз, инфекционный бронхит, </w:t>
      </w:r>
      <w:proofErr w:type="spellStart"/>
      <w:r w:rsidRPr="00501DE6">
        <w:rPr>
          <w:rFonts w:ascii="Times New Roman" w:eastAsia="Times New Roman" w:hAnsi="Times New Roman" w:cs="Times New Roman"/>
          <w:sz w:val="28"/>
          <w:szCs w:val="28"/>
        </w:rPr>
        <w:t>колисептицемия</w:t>
      </w:r>
      <w:proofErr w:type="spellEnd"/>
      <w:r w:rsidRPr="00501DE6">
        <w:rPr>
          <w:rFonts w:ascii="Times New Roman" w:eastAsia="Times New Roman" w:hAnsi="Times New Roman" w:cs="Times New Roman"/>
          <w:sz w:val="28"/>
          <w:szCs w:val="28"/>
        </w:rPr>
        <w:t xml:space="preserve">). При смешанной инфекции течение болезни более тяжелое, а летальность может достигать 50 – 60%.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 xml:space="preserve">Вирус попадает в организм через слизистые оболочки носовой и ротовой полости, через конъюнктиву, размножается в слизистых гортани, трахеи, </w:t>
      </w:r>
      <w:r w:rsidRPr="00501DE6">
        <w:rPr>
          <w:rFonts w:ascii="Times New Roman" w:eastAsia="Times New Roman" w:hAnsi="Times New Roman" w:cs="Times New Roman"/>
          <w:sz w:val="28"/>
          <w:szCs w:val="28"/>
        </w:rPr>
        <w:lastRenderedPageBreak/>
        <w:t xml:space="preserve">клоаки, вызывает воспаление, отек с образованием внутриклеточных включений, лейкоцитарную инфильтрацию. Покровный эпителий </w:t>
      </w:r>
      <w:proofErr w:type="spellStart"/>
      <w:r w:rsidRPr="00501DE6">
        <w:rPr>
          <w:rFonts w:ascii="Times New Roman" w:eastAsia="Times New Roman" w:hAnsi="Times New Roman" w:cs="Times New Roman"/>
          <w:sz w:val="28"/>
          <w:szCs w:val="28"/>
        </w:rPr>
        <w:t>слущивается</w:t>
      </w:r>
      <w:proofErr w:type="spellEnd"/>
      <w:r w:rsidRPr="00501DE6">
        <w:rPr>
          <w:rFonts w:ascii="Times New Roman" w:eastAsia="Times New Roman" w:hAnsi="Times New Roman" w:cs="Times New Roman"/>
          <w:sz w:val="28"/>
          <w:szCs w:val="28"/>
        </w:rPr>
        <w:t xml:space="preserve"> и разрушается. В просвете трахеи скапливается слизистый воспалительный экссудат, примешивается кровь и фибрин в результате кровоизлияний. Это приводит к образованию казеозных пробок, уменьшению просвета трахеи, затруднению дыхания, что нередко приводит к гибели птицы от удушья. Вирус в эпителии трахеи и гортани остается довольно продолжительное время.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Клинические признаки  болезни</w:t>
      </w:r>
      <w:r w:rsidRPr="00501DE6">
        <w:rPr>
          <w:rFonts w:ascii="Times New Roman" w:eastAsia="Times New Roman" w:hAnsi="Times New Roman" w:cs="Times New Roman"/>
          <w:b/>
          <w:i/>
          <w:sz w:val="28"/>
          <w:szCs w:val="28"/>
        </w:rPr>
        <w:t>.</w:t>
      </w:r>
      <w:r w:rsidRPr="00501DE6">
        <w:rPr>
          <w:rFonts w:ascii="Times New Roman" w:eastAsia="Times New Roman" w:hAnsi="Times New Roman" w:cs="Times New Roman"/>
          <w:sz w:val="28"/>
          <w:szCs w:val="28"/>
        </w:rPr>
        <w:t xml:space="preserve"> Инкубационный период при естественном заражении продолжается от 2-10 дней до 30 дней. Это зависит от дозы и вирулентности вируса и резистентности организма птицы.  Заболевание протекает сверхостро, остро, подостро и хронически, а также в атипичной форме. По клиническому проявлению различают </w:t>
      </w:r>
      <w:proofErr w:type="spellStart"/>
      <w:r w:rsidRPr="00501DE6">
        <w:rPr>
          <w:rFonts w:ascii="Times New Roman" w:eastAsia="Times New Roman" w:hAnsi="Times New Roman" w:cs="Times New Roman"/>
          <w:sz w:val="28"/>
          <w:szCs w:val="28"/>
        </w:rPr>
        <w:t>ларинготрахеальную</w:t>
      </w:r>
      <w:proofErr w:type="spellEnd"/>
      <w:r w:rsidRPr="00501DE6">
        <w:rPr>
          <w:rFonts w:ascii="Times New Roman" w:eastAsia="Times New Roman" w:hAnsi="Times New Roman" w:cs="Times New Roman"/>
          <w:sz w:val="28"/>
          <w:szCs w:val="28"/>
        </w:rPr>
        <w:t xml:space="preserve"> и </w:t>
      </w:r>
      <w:proofErr w:type="gramStart"/>
      <w:r w:rsidRPr="00501DE6">
        <w:rPr>
          <w:rFonts w:ascii="Times New Roman" w:eastAsia="Times New Roman" w:hAnsi="Times New Roman" w:cs="Times New Roman"/>
          <w:sz w:val="28"/>
          <w:szCs w:val="28"/>
        </w:rPr>
        <w:t>конъюнктивальную</w:t>
      </w:r>
      <w:proofErr w:type="gramEnd"/>
      <w:r w:rsidRPr="00501DE6">
        <w:rPr>
          <w:rFonts w:ascii="Times New Roman" w:eastAsia="Times New Roman" w:hAnsi="Times New Roman" w:cs="Times New Roman"/>
          <w:sz w:val="28"/>
          <w:szCs w:val="28"/>
        </w:rPr>
        <w:t xml:space="preserve"> формы.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i/>
          <w:sz w:val="28"/>
          <w:szCs w:val="28"/>
        </w:rPr>
        <w:t xml:space="preserve">Для сверхострого течения </w:t>
      </w:r>
      <w:r w:rsidRPr="00501DE6">
        <w:rPr>
          <w:rFonts w:ascii="Times New Roman" w:eastAsia="Times New Roman" w:hAnsi="Times New Roman" w:cs="Times New Roman"/>
          <w:sz w:val="28"/>
          <w:szCs w:val="28"/>
        </w:rPr>
        <w:t xml:space="preserve">характерна внезапная вспышка болезни с высокой летальностью до 50 – 60% заболевшей птицы. При острой форме течения наблюдают высокую заболеваемость и летальность (до 10….15% больной птицы).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i/>
          <w:sz w:val="28"/>
          <w:szCs w:val="28"/>
        </w:rPr>
        <w:t>Подострое и хроническое течение</w:t>
      </w:r>
      <w:r w:rsidRPr="00501DE6">
        <w:rPr>
          <w:rFonts w:ascii="Times New Roman" w:eastAsia="Times New Roman" w:hAnsi="Times New Roman" w:cs="Times New Roman"/>
          <w:sz w:val="28"/>
          <w:szCs w:val="28"/>
        </w:rPr>
        <w:t xml:space="preserve"> сопровождается длительным периодом заболевания с периодическим улучшением и ухудшением в состоянии птицы: кашель, хрипы, затрудненное дыхание, процент гибели не превышает 5 – 7%. Птица гибнет от удушья. Болезнь продолжается 15 – 20 дней.</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proofErr w:type="spellStart"/>
      <w:r w:rsidRPr="00501DE6">
        <w:rPr>
          <w:rFonts w:ascii="Times New Roman" w:eastAsia="Times New Roman" w:hAnsi="Times New Roman" w:cs="Times New Roman"/>
          <w:b/>
          <w:i/>
          <w:sz w:val="28"/>
          <w:szCs w:val="28"/>
        </w:rPr>
        <w:t>Ларинготрахеальная</w:t>
      </w:r>
      <w:proofErr w:type="spellEnd"/>
      <w:r w:rsidRPr="00501DE6">
        <w:rPr>
          <w:rFonts w:ascii="Times New Roman" w:eastAsia="Times New Roman" w:hAnsi="Times New Roman" w:cs="Times New Roman"/>
          <w:b/>
          <w:i/>
          <w:sz w:val="28"/>
          <w:szCs w:val="28"/>
        </w:rPr>
        <w:t xml:space="preserve"> форма </w:t>
      </w:r>
      <w:r w:rsidRPr="00501DE6">
        <w:rPr>
          <w:rFonts w:ascii="Times New Roman" w:eastAsia="Times New Roman" w:hAnsi="Times New Roman" w:cs="Times New Roman"/>
          <w:sz w:val="28"/>
          <w:szCs w:val="28"/>
        </w:rPr>
        <w:t xml:space="preserve">чаще протекает сверхостро и  остро. Вначале заболевают отдельные птицы, а по мере накопления вируса и повышения его вирулентности количество их увеличивается и в течение недели может заболеть вся птица птичника и ли секции. Птица малоподвижна, вялая, сидит с закрытыми глазами, нахохлившись. Аппетит понижен или полностью отсутствует, появляется кашель, скопление экссудата, затруднение дыхания, больная птица дышит открытым клювом, слизистая носовой полости, гортани и трахеи опухает, становится красной. Шея вытянута, при каждом дыхании она движется вверх и вперед, </w:t>
      </w:r>
      <w:proofErr w:type="gramStart"/>
      <w:r w:rsidRPr="00501DE6">
        <w:rPr>
          <w:rFonts w:ascii="Times New Roman" w:eastAsia="Times New Roman" w:hAnsi="Times New Roman" w:cs="Times New Roman"/>
          <w:sz w:val="28"/>
          <w:szCs w:val="28"/>
        </w:rPr>
        <w:t>из</w:t>
      </w:r>
      <w:proofErr w:type="gramEnd"/>
      <w:r w:rsidRPr="00501DE6">
        <w:rPr>
          <w:rFonts w:ascii="Times New Roman" w:eastAsia="Times New Roman" w:hAnsi="Times New Roman" w:cs="Times New Roman"/>
          <w:sz w:val="28"/>
          <w:szCs w:val="28"/>
        </w:rPr>
        <w:t xml:space="preserve"> </w:t>
      </w:r>
      <w:proofErr w:type="gramStart"/>
      <w:r w:rsidRPr="00501DE6">
        <w:rPr>
          <w:rFonts w:ascii="Times New Roman" w:eastAsia="Times New Roman" w:hAnsi="Times New Roman" w:cs="Times New Roman"/>
          <w:sz w:val="28"/>
          <w:szCs w:val="28"/>
        </w:rPr>
        <w:t>за</w:t>
      </w:r>
      <w:proofErr w:type="gramEnd"/>
      <w:r w:rsidRPr="00501DE6">
        <w:rPr>
          <w:rFonts w:ascii="Times New Roman" w:eastAsia="Times New Roman" w:hAnsi="Times New Roman" w:cs="Times New Roman"/>
          <w:sz w:val="28"/>
          <w:szCs w:val="28"/>
        </w:rPr>
        <w:t xml:space="preserve"> скопления экссудата слышен клокочущий, свистящий или хрипящий звуки («птица запела»), наступает отек гортани и трахеи, нередко с кровоизлиянием. Все эти признаки приводят к удушью.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i/>
          <w:sz w:val="28"/>
          <w:szCs w:val="28"/>
        </w:rPr>
        <w:t>Конъюнктивальная форма</w:t>
      </w:r>
      <w:r w:rsidRPr="00501DE6">
        <w:rPr>
          <w:rFonts w:ascii="Times New Roman" w:eastAsia="Times New Roman" w:hAnsi="Times New Roman" w:cs="Times New Roman"/>
          <w:sz w:val="28"/>
          <w:szCs w:val="28"/>
        </w:rPr>
        <w:t xml:space="preserve"> протекает хронически, поражает глаза и слизистую носовой полости. Первоначально наступает гиперемия слизистой одного или обоих глаз, светобоязнь, третье веко набухает, глазная щель деформируется, веки припухают, выделяется серозный экссудат, который скапливается во внутреннем углу глаза. От частых миганий экссудат превращается в пену, отечность увеличивается, и глаз полностью закрывается. Нередко в процесс вовлекаются прилегающие ткани головы, </w:t>
      </w:r>
      <w:r w:rsidRPr="00501DE6">
        <w:rPr>
          <w:rFonts w:ascii="Times New Roman" w:eastAsia="Times New Roman" w:hAnsi="Times New Roman" w:cs="Times New Roman"/>
          <w:sz w:val="28"/>
          <w:szCs w:val="28"/>
        </w:rPr>
        <w:lastRenderedPageBreak/>
        <w:t xml:space="preserve">вызывая ее деформацию. Осложнение вторичной микрофлорой приводит к скоплению под третьим веком творожистой казеозной массы, наступает кератит и </w:t>
      </w:r>
      <w:proofErr w:type="spellStart"/>
      <w:r w:rsidRPr="00501DE6">
        <w:rPr>
          <w:rFonts w:ascii="Times New Roman" w:eastAsia="Times New Roman" w:hAnsi="Times New Roman" w:cs="Times New Roman"/>
          <w:sz w:val="28"/>
          <w:szCs w:val="28"/>
        </w:rPr>
        <w:t>панофтальмия</w:t>
      </w:r>
      <w:proofErr w:type="spellEnd"/>
      <w:r w:rsidRPr="00501DE6">
        <w:rPr>
          <w:rFonts w:ascii="Times New Roman" w:eastAsia="Times New Roman" w:hAnsi="Times New Roman" w:cs="Times New Roman"/>
          <w:sz w:val="28"/>
          <w:szCs w:val="28"/>
        </w:rPr>
        <w:t xml:space="preserve">, потеря зрения. Это приводит к гибели и выбраковка до 80% цыплят. Переболевшая птица приобретает стойкий пожизненный иммунитет.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Патологоанатомические изменения</w:t>
      </w:r>
      <w:r w:rsidRPr="00501DE6">
        <w:rPr>
          <w:rFonts w:ascii="Times New Roman" w:eastAsia="Times New Roman" w:hAnsi="Times New Roman" w:cs="Times New Roman"/>
          <w:b/>
          <w:i/>
          <w:sz w:val="28"/>
          <w:szCs w:val="28"/>
        </w:rPr>
        <w:t xml:space="preserve"> </w:t>
      </w:r>
      <w:r w:rsidRPr="00501DE6">
        <w:rPr>
          <w:rFonts w:ascii="Times New Roman" w:eastAsia="Times New Roman" w:hAnsi="Times New Roman" w:cs="Times New Roman"/>
          <w:sz w:val="28"/>
          <w:szCs w:val="28"/>
        </w:rPr>
        <w:t xml:space="preserve">при острой форме локализуются в гортани и трахеи: скопление слизи, казеозных пробок, слизистые гиперемированы с кровоизлияниями. В легких очаги воспаления. Признаки удушья – </w:t>
      </w:r>
      <w:proofErr w:type="spellStart"/>
      <w:r w:rsidRPr="00501DE6">
        <w:rPr>
          <w:rFonts w:ascii="Times New Roman" w:eastAsia="Times New Roman" w:hAnsi="Times New Roman" w:cs="Times New Roman"/>
          <w:sz w:val="28"/>
          <w:szCs w:val="28"/>
        </w:rPr>
        <w:t>синюшность</w:t>
      </w:r>
      <w:proofErr w:type="spellEnd"/>
      <w:r w:rsidRPr="00501DE6">
        <w:rPr>
          <w:rFonts w:ascii="Times New Roman" w:eastAsia="Times New Roman" w:hAnsi="Times New Roman" w:cs="Times New Roman"/>
          <w:sz w:val="28"/>
          <w:szCs w:val="28"/>
        </w:rPr>
        <w:t xml:space="preserve"> слизистых, венозный застой крови в легких. Катарально-геморрагическое воспаление отмечают в тонком кишечнике, клоаки и </w:t>
      </w:r>
      <w:proofErr w:type="spellStart"/>
      <w:r w:rsidRPr="00501DE6">
        <w:rPr>
          <w:rFonts w:ascii="Times New Roman" w:eastAsia="Times New Roman" w:hAnsi="Times New Roman" w:cs="Times New Roman"/>
          <w:sz w:val="28"/>
          <w:szCs w:val="28"/>
        </w:rPr>
        <w:t>фабрициевой</w:t>
      </w:r>
      <w:proofErr w:type="spellEnd"/>
      <w:r w:rsidRPr="00501DE6">
        <w:rPr>
          <w:rFonts w:ascii="Times New Roman" w:eastAsia="Times New Roman" w:hAnsi="Times New Roman" w:cs="Times New Roman"/>
          <w:sz w:val="28"/>
          <w:szCs w:val="28"/>
        </w:rPr>
        <w:t xml:space="preserve"> сумке.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При конъюнктивальной форме – конъюнктивит, отечность, скопление казеозных масс, поражение роговицы, риниты, носовая полость заполнена серозным или серозно-слизистым экссудатом, слизистая отечна, гиперемирована.</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 xml:space="preserve">В других органах характерных изменений не наблюдают.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Диагноз</w:t>
      </w:r>
      <w:r w:rsidRPr="00501DE6">
        <w:rPr>
          <w:rFonts w:ascii="Times New Roman" w:eastAsia="Times New Roman" w:hAnsi="Times New Roman" w:cs="Times New Roman"/>
          <w:sz w:val="28"/>
          <w:szCs w:val="28"/>
        </w:rPr>
        <w:t xml:space="preserve"> ставят комплексно на основании эпизоотологических и клинических данных, патологоанатомических изменений и подтверждают лабораторными исследованиями – выделение вируса из содержимого трахеи при заражении куриных эмбрионов; обнаружение внутриядерных телец в </w:t>
      </w:r>
      <w:proofErr w:type="spellStart"/>
      <w:r w:rsidRPr="00501DE6">
        <w:rPr>
          <w:rFonts w:ascii="Times New Roman" w:eastAsia="Times New Roman" w:hAnsi="Times New Roman" w:cs="Times New Roman"/>
          <w:sz w:val="28"/>
          <w:szCs w:val="28"/>
        </w:rPr>
        <w:t>гистосрезах</w:t>
      </w:r>
      <w:proofErr w:type="spellEnd"/>
      <w:r w:rsidRPr="00501DE6">
        <w:rPr>
          <w:rFonts w:ascii="Times New Roman" w:eastAsia="Times New Roman" w:hAnsi="Times New Roman" w:cs="Times New Roman"/>
          <w:sz w:val="28"/>
          <w:szCs w:val="28"/>
        </w:rPr>
        <w:t xml:space="preserve"> слизистой трахеи, </w:t>
      </w:r>
      <w:proofErr w:type="spellStart"/>
      <w:r w:rsidRPr="00501DE6">
        <w:rPr>
          <w:rFonts w:ascii="Times New Roman" w:eastAsia="Times New Roman" w:hAnsi="Times New Roman" w:cs="Times New Roman"/>
          <w:sz w:val="28"/>
          <w:szCs w:val="28"/>
        </w:rPr>
        <w:t>биопробы</w:t>
      </w:r>
      <w:proofErr w:type="spellEnd"/>
      <w:r w:rsidRPr="00501DE6">
        <w:rPr>
          <w:rFonts w:ascii="Times New Roman" w:eastAsia="Times New Roman" w:hAnsi="Times New Roman" w:cs="Times New Roman"/>
          <w:sz w:val="28"/>
          <w:szCs w:val="28"/>
        </w:rPr>
        <w:t xml:space="preserve"> на цыплятах (введение вируссодержащего материала на слизистую оболочку гортани, трахеи, глаз, носа, клоаки). Вирус ИЛТ не вызывает гибели куриных эмбрионов, но вызывает специфические изменения хорион-аллантоисной оболочки; серологические исследования (РСК, ИФА).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При дифференциальном диагнозе</w:t>
      </w:r>
      <w:r w:rsidRPr="00501DE6">
        <w:rPr>
          <w:rFonts w:ascii="Times New Roman" w:eastAsia="Times New Roman" w:hAnsi="Times New Roman" w:cs="Times New Roman"/>
          <w:sz w:val="28"/>
          <w:szCs w:val="28"/>
        </w:rPr>
        <w:t xml:space="preserve"> исключают инфекционный бронхит, респираторный микоплазмоз, оспа, </w:t>
      </w:r>
      <w:proofErr w:type="spellStart"/>
      <w:r w:rsidRPr="00501DE6">
        <w:rPr>
          <w:rFonts w:ascii="Times New Roman" w:eastAsia="Times New Roman" w:hAnsi="Times New Roman" w:cs="Times New Roman"/>
          <w:sz w:val="28"/>
          <w:szCs w:val="28"/>
        </w:rPr>
        <w:t>пастереллез</w:t>
      </w:r>
      <w:proofErr w:type="spellEnd"/>
      <w:r w:rsidRPr="00501DE6">
        <w:rPr>
          <w:rFonts w:ascii="Times New Roman" w:eastAsia="Times New Roman" w:hAnsi="Times New Roman" w:cs="Times New Roman"/>
          <w:sz w:val="28"/>
          <w:szCs w:val="28"/>
        </w:rPr>
        <w:t xml:space="preserve">, гиповитаминоз и др.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Лечение.</w:t>
      </w:r>
      <w:r w:rsidRPr="00501DE6">
        <w:rPr>
          <w:rFonts w:ascii="Times New Roman" w:eastAsia="Times New Roman" w:hAnsi="Times New Roman" w:cs="Times New Roman"/>
          <w:sz w:val="28"/>
          <w:szCs w:val="28"/>
        </w:rPr>
        <w:t xml:space="preserve"> Специфических эффективных лечебных средств не разработано. Применяют антибиотики широкого спектра действия для предотвращения осложнений в виде аэрозолей (</w:t>
      </w:r>
      <w:proofErr w:type="spellStart"/>
      <w:r w:rsidRPr="00501DE6">
        <w:rPr>
          <w:rFonts w:ascii="Times New Roman" w:eastAsia="Times New Roman" w:hAnsi="Times New Roman" w:cs="Times New Roman"/>
          <w:sz w:val="28"/>
          <w:szCs w:val="28"/>
        </w:rPr>
        <w:t>хлорскипидара</w:t>
      </w:r>
      <w:proofErr w:type="spellEnd"/>
      <w:r w:rsidRPr="00501DE6">
        <w:rPr>
          <w:rFonts w:ascii="Times New Roman" w:eastAsia="Times New Roman" w:hAnsi="Times New Roman" w:cs="Times New Roman"/>
          <w:sz w:val="28"/>
          <w:szCs w:val="28"/>
        </w:rPr>
        <w:t xml:space="preserve">, йодистые препараты и др.).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b/>
          <w:sz w:val="28"/>
          <w:szCs w:val="28"/>
        </w:rPr>
        <w:t>Профилактика и меры борьбы</w:t>
      </w:r>
      <w:r w:rsidRPr="00501DE6">
        <w:rPr>
          <w:rFonts w:ascii="Times New Roman" w:eastAsia="Times New Roman" w:hAnsi="Times New Roman" w:cs="Times New Roman"/>
          <w:sz w:val="28"/>
          <w:szCs w:val="28"/>
        </w:rPr>
        <w:t xml:space="preserve">. Основа профилактики – охрана от заноса возбудителя инфекции, комплектование инкубационным яйцом и однодневными цыплятами только из благополучных хозяйств, проведение жестких ветеринарно-санитарных мероприятий, иммунопрофилактики (вакцина ВНИИБП и </w:t>
      </w:r>
      <w:proofErr w:type="spellStart"/>
      <w:r w:rsidRPr="00501DE6">
        <w:rPr>
          <w:rFonts w:ascii="Times New Roman" w:eastAsia="Times New Roman" w:hAnsi="Times New Roman" w:cs="Times New Roman"/>
          <w:sz w:val="28"/>
          <w:szCs w:val="28"/>
        </w:rPr>
        <w:t>ВНИИВВиМ</w:t>
      </w:r>
      <w:proofErr w:type="spellEnd"/>
      <w:r w:rsidRPr="00501DE6">
        <w:rPr>
          <w:rFonts w:ascii="Times New Roman" w:eastAsia="Times New Roman" w:hAnsi="Times New Roman" w:cs="Times New Roman"/>
          <w:sz w:val="28"/>
          <w:szCs w:val="28"/>
        </w:rPr>
        <w:t xml:space="preserve"> втирают в слизистую оболочку клоаки, закапывают на конъюнктиву и </w:t>
      </w:r>
      <w:proofErr w:type="spellStart"/>
      <w:r w:rsidRPr="00501DE6">
        <w:rPr>
          <w:rFonts w:ascii="Times New Roman" w:eastAsia="Times New Roman" w:hAnsi="Times New Roman" w:cs="Times New Roman"/>
          <w:sz w:val="28"/>
          <w:szCs w:val="28"/>
        </w:rPr>
        <w:t>аэрозольно</w:t>
      </w:r>
      <w:proofErr w:type="spellEnd"/>
      <w:r w:rsidRPr="00501DE6">
        <w:rPr>
          <w:rFonts w:ascii="Times New Roman" w:eastAsia="Times New Roman" w:hAnsi="Times New Roman" w:cs="Times New Roman"/>
          <w:sz w:val="28"/>
          <w:szCs w:val="28"/>
        </w:rPr>
        <w:t xml:space="preserve">; эмбрион-вирус-вакцина из клоаки НТ штамма ЦНИИПП менее </w:t>
      </w:r>
      <w:proofErr w:type="spellStart"/>
      <w:r w:rsidRPr="00501DE6">
        <w:rPr>
          <w:rFonts w:ascii="Times New Roman" w:eastAsia="Times New Roman" w:hAnsi="Times New Roman" w:cs="Times New Roman"/>
          <w:sz w:val="28"/>
          <w:szCs w:val="28"/>
        </w:rPr>
        <w:t>реактогенна</w:t>
      </w:r>
      <w:proofErr w:type="spellEnd"/>
      <w:r w:rsidRPr="00501DE6">
        <w:rPr>
          <w:rFonts w:ascii="Times New Roman" w:eastAsia="Times New Roman" w:hAnsi="Times New Roman" w:cs="Times New Roman"/>
          <w:sz w:val="28"/>
          <w:szCs w:val="28"/>
        </w:rPr>
        <w:t xml:space="preserve">). </w:t>
      </w:r>
    </w:p>
    <w:p w:rsidR="0075577D" w:rsidRPr="00501DE6" w:rsidRDefault="0075577D" w:rsidP="0075577D">
      <w:pPr>
        <w:spacing w:line="240" w:lineRule="auto"/>
        <w:ind w:firstLine="540"/>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 xml:space="preserve">При возникновении ИЛТ хозяйство объявляют не благополучным, проводят мероприятия согласно нормативным документам. Всю больную и </w:t>
      </w:r>
      <w:r w:rsidRPr="00501DE6">
        <w:rPr>
          <w:rFonts w:ascii="Times New Roman" w:eastAsia="Times New Roman" w:hAnsi="Times New Roman" w:cs="Times New Roman"/>
          <w:sz w:val="28"/>
          <w:szCs w:val="28"/>
        </w:rPr>
        <w:lastRenderedPageBreak/>
        <w:t xml:space="preserve">подозрительную по заболеванию птицу убивают, соблюдая ветеринарно-санитарные правила, проводят вакцинацию птицы в угрожаемых птичниках. Проводят вынужденные текущие дезинфекции, а по завершению – заключительные мероприятия. Ограничения снимают через два месяца после ликвидации болезни и проведения заключительной дезинфекции. </w:t>
      </w:r>
    </w:p>
    <w:p w:rsidR="0075577D" w:rsidRPr="00501DE6" w:rsidRDefault="0075577D" w:rsidP="0075577D">
      <w:pPr>
        <w:spacing w:line="240" w:lineRule="auto"/>
        <w:jc w:val="both"/>
        <w:rPr>
          <w:rFonts w:ascii="Times New Roman" w:eastAsia="Times New Roman" w:hAnsi="Times New Roman" w:cs="Times New Roman"/>
          <w:sz w:val="28"/>
          <w:szCs w:val="28"/>
        </w:rPr>
      </w:pPr>
    </w:p>
    <w:p w:rsidR="0075577D" w:rsidRPr="00501DE6" w:rsidRDefault="0075577D" w:rsidP="0075577D">
      <w:pPr>
        <w:spacing w:line="240" w:lineRule="auto"/>
        <w:jc w:val="both"/>
        <w:rPr>
          <w:rFonts w:ascii="Times New Roman" w:eastAsia="Times New Roman" w:hAnsi="Times New Roman" w:cs="Times New Roman"/>
          <w:i/>
          <w:sz w:val="28"/>
          <w:szCs w:val="28"/>
        </w:rPr>
      </w:pPr>
      <w:r w:rsidRPr="00501DE6">
        <w:rPr>
          <w:rFonts w:ascii="Times New Roman" w:eastAsia="Times New Roman" w:hAnsi="Times New Roman" w:cs="Times New Roman"/>
          <w:b/>
          <w:i/>
          <w:sz w:val="28"/>
          <w:szCs w:val="28"/>
        </w:rPr>
        <w:t>Контрольные вопросы для самопроверки</w:t>
      </w:r>
      <w:r w:rsidRPr="00501DE6">
        <w:rPr>
          <w:rFonts w:ascii="Times New Roman" w:eastAsia="Times New Roman" w:hAnsi="Times New Roman" w:cs="Times New Roman"/>
          <w:i/>
          <w:sz w:val="28"/>
          <w:szCs w:val="28"/>
        </w:rPr>
        <w:t>:</w:t>
      </w:r>
    </w:p>
    <w:p w:rsidR="0075577D" w:rsidRPr="00501DE6" w:rsidRDefault="0075577D" w:rsidP="0075577D">
      <w:pPr>
        <w:spacing w:line="240" w:lineRule="auto"/>
        <w:ind w:firstLine="567"/>
        <w:jc w:val="both"/>
        <w:rPr>
          <w:rFonts w:ascii="Times New Roman" w:eastAsia="Times New Roman" w:hAnsi="Times New Roman" w:cs="Times New Roman"/>
          <w:sz w:val="28"/>
          <w:szCs w:val="28"/>
        </w:rPr>
      </w:pPr>
      <w:r w:rsidRPr="00501DE6">
        <w:rPr>
          <w:rFonts w:ascii="Times New Roman" w:eastAsia="Times New Roman" w:hAnsi="Times New Roman" w:cs="Times New Roman"/>
          <w:sz w:val="28"/>
          <w:szCs w:val="28"/>
        </w:rPr>
        <w:t>1</w:t>
      </w:r>
      <w:proofErr w:type="gramStart"/>
      <w:r w:rsidRPr="00501DE6">
        <w:rPr>
          <w:rFonts w:ascii="Times New Roman" w:eastAsia="Times New Roman" w:hAnsi="Times New Roman" w:cs="Times New Roman"/>
          <w:sz w:val="28"/>
          <w:szCs w:val="28"/>
        </w:rPr>
        <w:t xml:space="preserve"> Д</w:t>
      </w:r>
      <w:proofErr w:type="gramEnd"/>
      <w:r w:rsidRPr="00501DE6">
        <w:rPr>
          <w:rFonts w:ascii="Times New Roman" w:eastAsia="Times New Roman" w:hAnsi="Times New Roman" w:cs="Times New Roman"/>
          <w:sz w:val="28"/>
          <w:szCs w:val="28"/>
        </w:rPr>
        <w:t>айте определение болезни – инфекционному ларинготрахеиту.</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2</w:t>
      </w:r>
      <w:proofErr w:type="gramStart"/>
      <w:r w:rsidRPr="00501DE6">
        <w:rPr>
          <w:rFonts w:ascii="Times New Roman" w:eastAsia="Times New Roman" w:hAnsi="Times New Roman" w:cs="Times New Roman"/>
          <w:sz w:val="28"/>
          <w:szCs w:val="28"/>
        </w:rPr>
        <w:t xml:space="preserve"> О</w:t>
      </w:r>
      <w:proofErr w:type="gramEnd"/>
      <w:r w:rsidRPr="00501DE6">
        <w:rPr>
          <w:rFonts w:ascii="Times New Roman" w:eastAsia="Times New Roman" w:hAnsi="Times New Roman" w:cs="Times New Roman"/>
          <w:sz w:val="28"/>
          <w:szCs w:val="28"/>
        </w:rPr>
        <w:t>характеризуйте возбудителя ИЛТ</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3</w:t>
      </w:r>
      <w:proofErr w:type="gramStart"/>
      <w:r w:rsidRPr="00501DE6">
        <w:rPr>
          <w:rFonts w:ascii="Times New Roman" w:eastAsia="Times New Roman" w:hAnsi="Times New Roman" w:cs="Times New Roman"/>
          <w:sz w:val="28"/>
          <w:szCs w:val="28"/>
        </w:rPr>
        <w:t xml:space="preserve"> О</w:t>
      </w:r>
      <w:proofErr w:type="gramEnd"/>
      <w:r w:rsidRPr="00501DE6">
        <w:rPr>
          <w:rFonts w:ascii="Times New Roman" w:eastAsia="Times New Roman" w:hAnsi="Times New Roman" w:cs="Times New Roman"/>
          <w:sz w:val="28"/>
          <w:szCs w:val="28"/>
        </w:rPr>
        <w:t>характеризуйте источники и резервуар возбудителя инфекции.</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4</w:t>
      </w:r>
      <w:proofErr w:type="gramStart"/>
      <w:r w:rsidRPr="00501DE6">
        <w:rPr>
          <w:rFonts w:ascii="Times New Roman" w:eastAsia="Times New Roman" w:hAnsi="Times New Roman" w:cs="Times New Roman"/>
          <w:sz w:val="28"/>
          <w:szCs w:val="28"/>
        </w:rPr>
        <w:t xml:space="preserve"> К</w:t>
      </w:r>
      <w:proofErr w:type="gramEnd"/>
      <w:r w:rsidRPr="00501DE6">
        <w:rPr>
          <w:rFonts w:ascii="Times New Roman" w:eastAsia="Times New Roman" w:hAnsi="Times New Roman" w:cs="Times New Roman"/>
          <w:sz w:val="28"/>
          <w:szCs w:val="28"/>
        </w:rPr>
        <w:t>аковы пути заражения и патогенез ИЛТ?</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5</w:t>
      </w:r>
      <w:proofErr w:type="gramStart"/>
      <w:r w:rsidRPr="00501DE6">
        <w:rPr>
          <w:rFonts w:ascii="Times New Roman" w:eastAsia="Times New Roman" w:hAnsi="Times New Roman" w:cs="Times New Roman"/>
          <w:sz w:val="28"/>
          <w:szCs w:val="28"/>
        </w:rPr>
        <w:t xml:space="preserve"> Н</w:t>
      </w:r>
      <w:proofErr w:type="gramEnd"/>
      <w:r w:rsidRPr="00501DE6">
        <w:rPr>
          <w:rFonts w:ascii="Times New Roman" w:eastAsia="Times New Roman" w:hAnsi="Times New Roman" w:cs="Times New Roman"/>
          <w:sz w:val="28"/>
          <w:szCs w:val="28"/>
        </w:rPr>
        <w:t>азовите формы течения и клинические формы проявления болезни?</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6</w:t>
      </w:r>
      <w:proofErr w:type="gramStart"/>
      <w:r w:rsidRPr="00501DE6">
        <w:rPr>
          <w:rFonts w:ascii="Times New Roman" w:eastAsia="Times New Roman" w:hAnsi="Times New Roman" w:cs="Times New Roman"/>
          <w:sz w:val="28"/>
          <w:szCs w:val="28"/>
        </w:rPr>
        <w:t xml:space="preserve"> О</w:t>
      </w:r>
      <w:proofErr w:type="gramEnd"/>
      <w:r w:rsidRPr="00501DE6">
        <w:rPr>
          <w:rFonts w:ascii="Times New Roman" w:eastAsia="Times New Roman" w:hAnsi="Times New Roman" w:cs="Times New Roman"/>
          <w:sz w:val="28"/>
          <w:szCs w:val="28"/>
        </w:rPr>
        <w:t>характеризуйте патологоанатомические изменения при различном течении ИЛТ</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7</w:t>
      </w:r>
      <w:proofErr w:type="gramStart"/>
      <w:r w:rsidRPr="00501DE6">
        <w:rPr>
          <w:rFonts w:ascii="Times New Roman" w:eastAsia="Times New Roman" w:hAnsi="Times New Roman" w:cs="Times New Roman"/>
          <w:sz w:val="28"/>
          <w:szCs w:val="28"/>
        </w:rPr>
        <w:t xml:space="preserve"> О</w:t>
      </w:r>
      <w:proofErr w:type="gramEnd"/>
      <w:r w:rsidRPr="00501DE6">
        <w:rPr>
          <w:rFonts w:ascii="Times New Roman" w:eastAsia="Times New Roman" w:hAnsi="Times New Roman" w:cs="Times New Roman"/>
          <w:sz w:val="28"/>
          <w:szCs w:val="28"/>
        </w:rPr>
        <w:t>пишите комплекс мероприятий по профилактике и мерам борьбы с ИЛТ</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 xml:space="preserve">8 Методы постановки окончательного диагноза и дифференциальный диагноз. </w:t>
      </w:r>
    </w:p>
    <w:p w:rsidR="0075577D" w:rsidRPr="00501DE6" w:rsidRDefault="0075577D" w:rsidP="0075577D">
      <w:pPr>
        <w:spacing w:line="240" w:lineRule="auto"/>
        <w:ind w:firstLine="567"/>
        <w:jc w:val="both"/>
        <w:rPr>
          <w:rFonts w:ascii="Times New Roman" w:eastAsia="Times New Roman" w:hAnsi="Times New Roman" w:cs="Times New Roman"/>
          <w:i/>
          <w:sz w:val="28"/>
          <w:szCs w:val="28"/>
        </w:rPr>
      </w:pPr>
      <w:r w:rsidRPr="00501DE6">
        <w:rPr>
          <w:rFonts w:ascii="Times New Roman" w:eastAsia="Times New Roman" w:hAnsi="Times New Roman" w:cs="Times New Roman"/>
          <w:sz w:val="28"/>
          <w:szCs w:val="28"/>
        </w:rPr>
        <w:t>9</w:t>
      </w:r>
      <w:proofErr w:type="gramStart"/>
      <w:r w:rsidRPr="00501DE6">
        <w:rPr>
          <w:rFonts w:ascii="Times New Roman" w:eastAsia="Times New Roman" w:hAnsi="Times New Roman" w:cs="Times New Roman"/>
          <w:sz w:val="28"/>
          <w:szCs w:val="28"/>
        </w:rPr>
        <w:t xml:space="preserve"> К</w:t>
      </w:r>
      <w:proofErr w:type="gramEnd"/>
      <w:r w:rsidRPr="00501DE6">
        <w:rPr>
          <w:rFonts w:ascii="Times New Roman" w:eastAsia="Times New Roman" w:hAnsi="Times New Roman" w:cs="Times New Roman"/>
          <w:sz w:val="28"/>
          <w:szCs w:val="28"/>
        </w:rPr>
        <w:t xml:space="preserve">акие существуют вакцины при ИЛТ и методы их применения? </w:t>
      </w:r>
    </w:p>
    <w:p w:rsidR="0075577D" w:rsidRDefault="0075577D"/>
    <w:sectPr w:rsidR="007557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56805"/>
    <w:multiLevelType w:val="hybridMultilevel"/>
    <w:tmpl w:val="AB4E3FE8"/>
    <w:lvl w:ilvl="0" w:tplc="3FB8C88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E5260F5"/>
    <w:multiLevelType w:val="hybridMultilevel"/>
    <w:tmpl w:val="C9204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75577D"/>
    <w:rsid w:val="00024ED4"/>
    <w:rsid w:val="0075577D"/>
    <w:rsid w:val="00A97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semiHidden/>
    <w:rsid w:val="0075577D"/>
    <w:pPr>
      <w:spacing w:after="0" w:line="240" w:lineRule="auto"/>
      <w:ind w:left="720"/>
      <w:jc w:val="both"/>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semiHidden/>
    <w:rsid w:val="0075577D"/>
    <w:rPr>
      <w:rFonts w:ascii="Times New Roman" w:eastAsia="Times New Roman" w:hAnsi="Times New Roman" w:cs="Times New Roman"/>
      <w:sz w:val="28"/>
      <w:szCs w:val="20"/>
    </w:rPr>
  </w:style>
  <w:style w:type="paragraph" w:styleId="2">
    <w:name w:val="Body Text Indent 2"/>
    <w:basedOn w:val="a"/>
    <w:link w:val="20"/>
    <w:semiHidden/>
    <w:rsid w:val="0075577D"/>
    <w:pPr>
      <w:spacing w:after="0" w:line="240" w:lineRule="auto"/>
      <w:ind w:left="720"/>
      <w:jc w:val="center"/>
    </w:pPr>
    <w:rPr>
      <w:rFonts w:ascii="Times New Roman" w:eastAsia="Times New Roman" w:hAnsi="Times New Roman" w:cs="Times New Roman"/>
      <w:b/>
      <w:sz w:val="28"/>
      <w:szCs w:val="20"/>
    </w:rPr>
  </w:style>
  <w:style w:type="character" w:customStyle="1" w:styleId="20">
    <w:name w:val="Основной текст с отступом 2 Знак"/>
    <w:basedOn w:val="a0"/>
    <w:link w:val="2"/>
    <w:semiHidden/>
    <w:rsid w:val="0075577D"/>
    <w:rPr>
      <w:rFonts w:ascii="Times New Roman" w:eastAsia="Times New Roman" w:hAnsi="Times New Roman"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10645</Words>
  <Characters>60677</Characters>
  <Application>Microsoft Office Word</Application>
  <DocSecurity>0</DocSecurity>
  <Lines>505</Lines>
  <Paragraphs>142</Paragraphs>
  <ScaleCrop>false</ScaleCrop>
  <Company/>
  <LinksUpToDate>false</LinksUpToDate>
  <CharactersWithSpaces>71180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Пионтковский В.И</dc:creator>
  <cp:keywords/>
  <dc:description/>
  <cp:lastModifiedBy>DOK</cp:lastModifiedBy>
  <cp:revision>4</cp:revision>
  <dcterms:created xsi:type="dcterms:W3CDTF">2014-03-26T07:55:00Z</dcterms:created>
  <dcterms:modified xsi:type="dcterms:W3CDTF">2018-04-12T13:54:00Z</dcterms:modified>
</cp:coreProperties>
</file>